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29BB" w14:textId="77777777" w:rsidR="0067378E" w:rsidRPr="00F6178D" w:rsidRDefault="0067378E" w:rsidP="001407F3">
      <w:pPr>
        <w:spacing w:after="80"/>
        <w:rPr>
          <w:rFonts w:ascii="Calibri" w:hAnsi="Calibri" w:cs="Calibri"/>
          <w:b/>
          <w:sz w:val="26"/>
          <w:szCs w:val="26"/>
        </w:rPr>
      </w:pPr>
      <w:r w:rsidRPr="00F6178D">
        <w:rPr>
          <w:rFonts w:ascii="Calibri" w:hAnsi="Calibri" w:cs="Calibri"/>
          <w:b/>
          <w:sz w:val="26"/>
          <w:szCs w:val="26"/>
        </w:rPr>
        <w:t xml:space="preserve">Independent </w:t>
      </w:r>
      <w:r w:rsidR="00F6178D">
        <w:rPr>
          <w:rFonts w:ascii="Calibri" w:hAnsi="Calibri" w:cs="Calibri"/>
          <w:b/>
          <w:sz w:val="26"/>
          <w:szCs w:val="26"/>
        </w:rPr>
        <w:t>d</w:t>
      </w:r>
      <w:r w:rsidRPr="00F6178D">
        <w:rPr>
          <w:rFonts w:ascii="Calibri" w:hAnsi="Calibri" w:cs="Calibri"/>
          <w:b/>
          <w:sz w:val="26"/>
          <w:szCs w:val="26"/>
        </w:rPr>
        <w:t>octor</w:t>
      </w:r>
      <w:r w:rsidR="00F6178D">
        <w:rPr>
          <w:rFonts w:ascii="Calibri" w:hAnsi="Calibri" w:cs="Calibri"/>
          <w:b/>
          <w:sz w:val="26"/>
          <w:szCs w:val="26"/>
        </w:rPr>
        <w:t>’</w:t>
      </w:r>
      <w:r w:rsidRPr="00F6178D">
        <w:rPr>
          <w:rFonts w:ascii="Calibri" w:hAnsi="Calibri" w:cs="Calibri"/>
          <w:b/>
          <w:sz w:val="26"/>
          <w:szCs w:val="26"/>
        </w:rPr>
        <w:t xml:space="preserve">s </w:t>
      </w:r>
      <w:r w:rsidR="00F6178D">
        <w:rPr>
          <w:rFonts w:ascii="Calibri" w:hAnsi="Calibri" w:cs="Calibri"/>
          <w:b/>
          <w:sz w:val="26"/>
          <w:szCs w:val="26"/>
        </w:rPr>
        <w:t>r</w:t>
      </w:r>
      <w:r w:rsidRPr="00F6178D">
        <w:rPr>
          <w:rFonts w:ascii="Calibri" w:hAnsi="Calibri" w:cs="Calibri"/>
          <w:b/>
          <w:sz w:val="26"/>
          <w:szCs w:val="26"/>
        </w:rPr>
        <w:t xml:space="preserve">eferral: </w:t>
      </w:r>
      <w:r w:rsidR="00F6178D">
        <w:rPr>
          <w:rFonts w:ascii="Calibri" w:hAnsi="Calibri" w:cs="Calibri"/>
          <w:b/>
          <w:sz w:val="26"/>
          <w:szCs w:val="26"/>
        </w:rPr>
        <w:t>a</w:t>
      </w:r>
      <w:r w:rsidRPr="00F6178D">
        <w:rPr>
          <w:rFonts w:ascii="Calibri" w:hAnsi="Calibri" w:cs="Calibri"/>
          <w:b/>
          <w:sz w:val="26"/>
          <w:szCs w:val="26"/>
        </w:rPr>
        <w:t xml:space="preserve">ssessment </w:t>
      </w:r>
      <w:r w:rsidR="00F6178D">
        <w:rPr>
          <w:rFonts w:ascii="Calibri" w:hAnsi="Calibri" w:cs="Calibri"/>
          <w:b/>
          <w:sz w:val="26"/>
          <w:szCs w:val="26"/>
        </w:rPr>
        <w:t>o</w:t>
      </w:r>
      <w:r w:rsidRPr="00F6178D">
        <w:rPr>
          <w:rFonts w:ascii="Calibri" w:hAnsi="Calibri" w:cs="Calibri"/>
          <w:b/>
          <w:sz w:val="26"/>
          <w:szCs w:val="26"/>
        </w:rPr>
        <w:t xml:space="preserve">f </w:t>
      </w:r>
      <w:r w:rsidR="00F6178D">
        <w:rPr>
          <w:rFonts w:ascii="Calibri" w:hAnsi="Calibri" w:cs="Calibri"/>
          <w:b/>
          <w:sz w:val="26"/>
          <w:szCs w:val="26"/>
        </w:rPr>
        <w:t>c</w:t>
      </w:r>
      <w:r w:rsidRPr="00F6178D">
        <w:rPr>
          <w:rFonts w:ascii="Calibri" w:hAnsi="Calibri" w:cs="Calibri"/>
          <w:b/>
          <w:sz w:val="26"/>
          <w:szCs w:val="26"/>
        </w:rPr>
        <w:t xml:space="preserve">ase </w:t>
      </w:r>
      <w:r w:rsidR="00F6178D">
        <w:rPr>
          <w:rFonts w:ascii="Calibri" w:hAnsi="Calibri" w:cs="Calibri"/>
          <w:b/>
          <w:sz w:val="26"/>
          <w:szCs w:val="26"/>
        </w:rPr>
        <w:t>f</w:t>
      </w:r>
      <w:r w:rsidRPr="00F6178D">
        <w:rPr>
          <w:rFonts w:ascii="Calibri" w:hAnsi="Calibri" w:cs="Calibri"/>
          <w:b/>
          <w:sz w:val="26"/>
          <w:szCs w:val="26"/>
        </w:rPr>
        <w:t xml:space="preserve">or </w:t>
      </w:r>
      <w:r w:rsidR="00F6178D">
        <w:rPr>
          <w:rFonts w:ascii="Calibri" w:hAnsi="Calibri" w:cs="Calibri"/>
          <w:b/>
          <w:sz w:val="26"/>
          <w:szCs w:val="26"/>
        </w:rPr>
        <w:t>i</w:t>
      </w:r>
      <w:r w:rsidRPr="00F6178D">
        <w:rPr>
          <w:rFonts w:ascii="Calibri" w:hAnsi="Calibri" w:cs="Calibri"/>
          <w:b/>
          <w:sz w:val="26"/>
          <w:szCs w:val="26"/>
        </w:rPr>
        <w:t>ll-</w:t>
      </w:r>
      <w:r w:rsidR="00F6178D">
        <w:rPr>
          <w:rFonts w:ascii="Calibri" w:hAnsi="Calibri" w:cs="Calibri"/>
          <w:b/>
          <w:sz w:val="26"/>
          <w:szCs w:val="26"/>
        </w:rPr>
        <w:t>h</w:t>
      </w:r>
      <w:r w:rsidRPr="00F6178D">
        <w:rPr>
          <w:rFonts w:ascii="Calibri" w:hAnsi="Calibri" w:cs="Calibri"/>
          <w:b/>
          <w:sz w:val="26"/>
          <w:szCs w:val="26"/>
        </w:rPr>
        <w:t xml:space="preserve">ealth </w:t>
      </w:r>
      <w:r w:rsidR="00F6178D">
        <w:rPr>
          <w:rFonts w:ascii="Calibri" w:hAnsi="Calibri" w:cs="Calibri"/>
          <w:b/>
          <w:sz w:val="26"/>
          <w:szCs w:val="26"/>
        </w:rPr>
        <w:t>p</w:t>
      </w:r>
      <w:r w:rsidRPr="00F6178D">
        <w:rPr>
          <w:rFonts w:ascii="Calibri" w:hAnsi="Calibri" w:cs="Calibri"/>
          <w:b/>
          <w:sz w:val="26"/>
          <w:szCs w:val="26"/>
        </w:rPr>
        <w:t>ension</w:t>
      </w:r>
    </w:p>
    <w:p w14:paraId="2690D1BD" w14:textId="77777777" w:rsidR="00AE2075" w:rsidRDefault="0067378E" w:rsidP="001407F3">
      <w:pPr>
        <w:spacing w:after="80"/>
        <w:rPr>
          <w:rFonts w:asciiTheme="minorHAnsi" w:hAnsiTheme="minorHAnsi" w:cstheme="minorHAnsi"/>
          <w:b/>
          <w:color w:val="61207F"/>
          <w:szCs w:val="20"/>
        </w:rPr>
      </w:pPr>
      <w:r w:rsidRPr="00F6178D">
        <w:rPr>
          <w:rFonts w:asciiTheme="minorHAnsi" w:hAnsiTheme="minorHAnsi" w:cstheme="minorHAnsi"/>
          <w:b/>
          <w:color w:val="61207F"/>
        </w:rPr>
        <w:t xml:space="preserve">Part </w:t>
      </w:r>
      <w:r w:rsidR="00AE2075" w:rsidRPr="00F6178D">
        <w:rPr>
          <w:rFonts w:asciiTheme="minorHAnsi" w:hAnsiTheme="minorHAnsi" w:cstheme="minorHAnsi"/>
          <w:b/>
          <w:color w:val="61207F"/>
        </w:rPr>
        <w:t xml:space="preserve">A: </w:t>
      </w:r>
      <w:r w:rsidR="00AE2075" w:rsidRPr="00F6178D">
        <w:rPr>
          <w:rFonts w:asciiTheme="minorHAnsi" w:hAnsiTheme="minorHAnsi" w:cstheme="minorHAnsi"/>
          <w:b/>
          <w:color w:val="61207F"/>
          <w:szCs w:val="20"/>
        </w:rPr>
        <w:t xml:space="preserve">Employer </w:t>
      </w:r>
      <w:r w:rsidR="00F6178D">
        <w:rPr>
          <w:rFonts w:asciiTheme="minorHAnsi" w:hAnsiTheme="minorHAnsi" w:cstheme="minorHAnsi"/>
          <w:b/>
          <w:color w:val="61207F"/>
          <w:szCs w:val="20"/>
        </w:rPr>
        <w:t>d</w:t>
      </w:r>
      <w:r w:rsidR="00AE2075" w:rsidRPr="00F6178D">
        <w:rPr>
          <w:rFonts w:asciiTheme="minorHAnsi" w:hAnsiTheme="minorHAnsi" w:cstheme="minorHAnsi"/>
          <w:b/>
          <w:color w:val="61207F"/>
          <w:szCs w:val="20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mployer details"/>
      </w:tblPr>
      <w:tblGrid>
        <w:gridCol w:w="3739"/>
        <w:gridCol w:w="5889"/>
      </w:tblGrid>
      <w:tr w:rsidR="00F6178D" w:rsidRPr="00F6178D" w14:paraId="627FF68B" w14:textId="77777777" w:rsidTr="00CD41DB">
        <w:trPr>
          <w:trHeight w:val="397"/>
          <w:tblHeader/>
        </w:trPr>
        <w:tc>
          <w:tcPr>
            <w:tcW w:w="3794" w:type="dxa"/>
            <w:shd w:val="clear" w:color="auto" w:fill="244D7A"/>
          </w:tcPr>
          <w:p w14:paraId="1CCAFB3B" w14:textId="77777777" w:rsidR="00F6178D" w:rsidRPr="00F6178D" w:rsidRDefault="00F6178D" w:rsidP="00FE4410">
            <w:pPr>
              <w:keepNext/>
              <w:keepLines/>
              <w:spacing w:before="40" w:line="276" w:lineRule="auto"/>
              <w:outlineLvl w:val="2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6178D">
              <w:rPr>
                <w:rFonts w:ascii="Calibri" w:hAnsi="Calibri"/>
                <w:b/>
                <w:color w:val="FFFFFF"/>
                <w:sz w:val="22"/>
                <w:szCs w:val="22"/>
              </w:rPr>
              <w:t>Question</w:t>
            </w:r>
          </w:p>
        </w:tc>
        <w:tc>
          <w:tcPr>
            <w:tcW w:w="6060" w:type="dxa"/>
            <w:shd w:val="clear" w:color="auto" w:fill="244D7A"/>
          </w:tcPr>
          <w:p w14:paraId="3214C96C" w14:textId="77777777" w:rsidR="00F6178D" w:rsidRPr="00F6178D" w:rsidRDefault="00F6178D" w:rsidP="00FE4410">
            <w:pPr>
              <w:keepNext/>
              <w:keepLines/>
              <w:spacing w:before="40" w:line="276" w:lineRule="auto"/>
              <w:outlineLvl w:val="2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6178D">
              <w:rPr>
                <w:rFonts w:ascii="Calibri" w:hAnsi="Calibri"/>
                <w:b/>
                <w:color w:val="FFFFFF"/>
                <w:sz w:val="22"/>
                <w:szCs w:val="22"/>
              </w:rPr>
              <w:t>Answer</w:t>
            </w:r>
          </w:p>
        </w:tc>
      </w:tr>
      <w:tr w:rsidR="00F6178D" w:rsidRPr="00C51BDD" w14:paraId="3FBAFA4E" w14:textId="77777777" w:rsidTr="00CD41DB">
        <w:trPr>
          <w:trHeight w:val="397"/>
        </w:trPr>
        <w:tc>
          <w:tcPr>
            <w:tcW w:w="3794" w:type="dxa"/>
          </w:tcPr>
          <w:p w14:paraId="6222292E" w14:textId="77777777" w:rsidR="00F6178D" w:rsidRPr="00C51BDD" w:rsidRDefault="00F6178D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6178D">
              <w:rPr>
                <w:rFonts w:ascii="Calibri" w:hAnsi="Calibri" w:cs="Calibri"/>
                <w:sz w:val="22"/>
                <w:szCs w:val="22"/>
              </w:rPr>
              <w:t>Employer’s name:</w:t>
            </w:r>
          </w:p>
        </w:tc>
        <w:tc>
          <w:tcPr>
            <w:tcW w:w="6060" w:type="dxa"/>
          </w:tcPr>
          <w:p w14:paraId="5392BF1F" w14:textId="77777777" w:rsidR="00F6178D" w:rsidRPr="00C51BDD" w:rsidRDefault="00F6178D" w:rsidP="00FE4410">
            <w:pPr>
              <w:rPr>
                <w:sz w:val="22"/>
                <w:szCs w:val="22"/>
              </w:rPr>
            </w:pPr>
          </w:p>
        </w:tc>
      </w:tr>
      <w:tr w:rsidR="00F6178D" w:rsidRPr="00C51BDD" w14:paraId="522F279A" w14:textId="77777777" w:rsidTr="00CD41DB">
        <w:trPr>
          <w:trHeight w:val="397"/>
        </w:trPr>
        <w:tc>
          <w:tcPr>
            <w:tcW w:w="3794" w:type="dxa"/>
          </w:tcPr>
          <w:p w14:paraId="03214759" w14:textId="77777777" w:rsidR="00F6178D" w:rsidRPr="00C51BDD" w:rsidRDefault="00F6178D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6178D">
              <w:rPr>
                <w:rFonts w:ascii="Calibri" w:hAnsi="Calibri" w:cs="Calibri"/>
                <w:sz w:val="22"/>
                <w:szCs w:val="22"/>
              </w:rPr>
              <w:t>Name of case officer:</w:t>
            </w:r>
          </w:p>
        </w:tc>
        <w:tc>
          <w:tcPr>
            <w:tcW w:w="6060" w:type="dxa"/>
          </w:tcPr>
          <w:p w14:paraId="2EBADFF9" w14:textId="77777777" w:rsidR="00F6178D" w:rsidRPr="00C51BDD" w:rsidRDefault="00F6178D" w:rsidP="00FE4410">
            <w:pPr>
              <w:rPr>
                <w:sz w:val="22"/>
                <w:szCs w:val="22"/>
              </w:rPr>
            </w:pPr>
          </w:p>
        </w:tc>
      </w:tr>
      <w:tr w:rsidR="00F6178D" w:rsidRPr="00C51BDD" w14:paraId="227B1DE8" w14:textId="77777777" w:rsidTr="00CD41DB">
        <w:trPr>
          <w:trHeight w:val="397"/>
        </w:trPr>
        <w:tc>
          <w:tcPr>
            <w:tcW w:w="3794" w:type="dxa"/>
          </w:tcPr>
          <w:p w14:paraId="760F2F1C" w14:textId="77777777" w:rsidR="00F6178D" w:rsidRDefault="00F6178D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6178D">
              <w:rPr>
                <w:rFonts w:ascii="Calibri" w:hAnsi="Calibri" w:cs="Calibri"/>
                <w:sz w:val="22"/>
                <w:szCs w:val="22"/>
              </w:rPr>
              <w:t>Address:</w:t>
            </w:r>
          </w:p>
          <w:p w14:paraId="3F8F4227" w14:textId="77777777" w:rsidR="00727695" w:rsidRDefault="00727695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75E9AB1B" w14:textId="77777777" w:rsidR="00727695" w:rsidRPr="00C51BDD" w:rsidRDefault="00727695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</w:tcPr>
          <w:p w14:paraId="20561BF4" w14:textId="77777777" w:rsidR="00F6178D" w:rsidRPr="00C51BDD" w:rsidRDefault="00F6178D" w:rsidP="00FE4410">
            <w:pPr>
              <w:rPr>
                <w:sz w:val="22"/>
                <w:szCs w:val="22"/>
              </w:rPr>
            </w:pPr>
          </w:p>
        </w:tc>
      </w:tr>
      <w:tr w:rsidR="00F6178D" w:rsidRPr="00C51BDD" w14:paraId="2E2B2863" w14:textId="77777777" w:rsidTr="00CD41DB">
        <w:trPr>
          <w:trHeight w:val="397"/>
        </w:trPr>
        <w:tc>
          <w:tcPr>
            <w:tcW w:w="3794" w:type="dxa"/>
          </w:tcPr>
          <w:p w14:paraId="683724F2" w14:textId="77777777" w:rsidR="00F6178D" w:rsidRPr="00C51BDD" w:rsidRDefault="00F6178D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6178D">
              <w:rPr>
                <w:rFonts w:ascii="Calibri" w:hAnsi="Calibri" w:cs="Calibri"/>
                <w:sz w:val="22"/>
                <w:szCs w:val="22"/>
              </w:rPr>
              <w:t>Telephone:</w:t>
            </w:r>
          </w:p>
        </w:tc>
        <w:tc>
          <w:tcPr>
            <w:tcW w:w="6060" w:type="dxa"/>
          </w:tcPr>
          <w:p w14:paraId="269145B0" w14:textId="77777777" w:rsidR="00F6178D" w:rsidRPr="00C51BDD" w:rsidRDefault="00F6178D" w:rsidP="00FE4410">
            <w:pPr>
              <w:rPr>
                <w:sz w:val="22"/>
                <w:szCs w:val="22"/>
              </w:rPr>
            </w:pPr>
          </w:p>
        </w:tc>
      </w:tr>
      <w:tr w:rsidR="00F6178D" w:rsidRPr="00C51BDD" w14:paraId="1BA25C6B" w14:textId="77777777" w:rsidTr="00CD41DB">
        <w:trPr>
          <w:trHeight w:val="397"/>
        </w:trPr>
        <w:tc>
          <w:tcPr>
            <w:tcW w:w="3794" w:type="dxa"/>
          </w:tcPr>
          <w:p w14:paraId="48B92153" w14:textId="77777777" w:rsidR="00F6178D" w:rsidRPr="00C51BDD" w:rsidRDefault="00F6178D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6178D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6060" w:type="dxa"/>
          </w:tcPr>
          <w:p w14:paraId="0140524F" w14:textId="77777777" w:rsidR="00F6178D" w:rsidRPr="00C51BDD" w:rsidRDefault="00F6178D" w:rsidP="00FE4410">
            <w:pPr>
              <w:rPr>
                <w:sz w:val="22"/>
                <w:szCs w:val="22"/>
              </w:rPr>
            </w:pPr>
          </w:p>
        </w:tc>
      </w:tr>
      <w:tr w:rsidR="00F6178D" w:rsidRPr="00C51BDD" w14:paraId="1BB6BAF9" w14:textId="77777777" w:rsidTr="00CD41DB">
        <w:trPr>
          <w:trHeight w:val="397"/>
        </w:trPr>
        <w:tc>
          <w:tcPr>
            <w:tcW w:w="3794" w:type="dxa"/>
          </w:tcPr>
          <w:p w14:paraId="3EC045CC" w14:textId="77777777" w:rsidR="00F6178D" w:rsidRPr="00F94175" w:rsidRDefault="00727695" w:rsidP="00727695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727695">
              <w:rPr>
                <w:rFonts w:ascii="Calibri" w:hAnsi="Calibri" w:cs="Calibri"/>
                <w:sz w:val="22"/>
                <w:szCs w:val="22"/>
              </w:rPr>
              <w:t xml:space="preserve">Cambridgeshire Pension Fund </w:t>
            </w:r>
            <w:r>
              <w:rPr>
                <w:rFonts w:ascii="Calibri" w:hAnsi="Calibri" w:cs="Calibri"/>
                <w:sz w:val="22"/>
                <w:szCs w:val="22"/>
              </w:rPr>
              <w:t>or</w:t>
            </w:r>
            <w:r w:rsidRPr="00727695">
              <w:rPr>
                <w:rFonts w:ascii="Calibri" w:hAnsi="Calibri" w:cs="Calibri"/>
                <w:sz w:val="22"/>
                <w:szCs w:val="22"/>
              </w:rPr>
              <w:t xml:space="preserve"> Northamptonshire Pension Fund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37453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</w:tcPr>
          <w:p w14:paraId="714268AD" w14:textId="77777777" w:rsidR="00F6178D" w:rsidRPr="00C51BDD" w:rsidRDefault="00F6178D" w:rsidP="00FE4410">
            <w:pPr>
              <w:rPr>
                <w:sz w:val="22"/>
                <w:szCs w:val="22"/>
              </w:rPr>
            </w:pPr>
          </w:p>
        </w:tc>
      </w:tr>
    </w:tbl>
    <w:p w14:paraId="4C2F9B54" w14:textId="77777777" w:rsidR="00727695" w:rsidRPr="00727695" w:rsidRDefault="00727695" w:rsidP="001407F3">
      <w:pPr>
        <w:spacing w:before="80" w:after="80"/>
        <w:rPr>
          <w:rFonts w:asciiTheme="minorHAnsi" w:hAnsiTheme="minorHAnsi" w:cstheme="minorHAnsi"/>
          <w:b/>
          <w:color w:val="244D7A"/>
        </w:rPr>
      </w:pPr>
      <w:r w:rsidRPr="00727695">
        <w:rPr>
          <w:rFonts w:asciiTheme="minorHAnsi" w:hAnsiTheme="minorHAnsi" w:cstheme="minorHAnsi"/>
          <w:b/>
          <w:color w:val="244D7A"/>
        </w:rPr>
        <w:t>Invoice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voice details"/>
      </w:tblPr>
      <w:tblGrid>
        <w:gridCol w:w="3741"/>
        <w:gridCol w:w="5887"/>
      </w:tblGrid>
      <w:tr w:rsidR="00727695" w:rsidRPr="00F6178D" w14:paraId="35B16FDE" w14:textId="77777777" w:rsidTr="00CD41DB">
        <w:trPr>
          <w:trHeight w:val="397"/>
          <w:tblHeader/>
        </w:trPr>
        <w:tc>
          <w:tcPr>
            <w:tcW w:w="3794" w:type="dxa"/>
            <w:shd w:val="clear" w:color="auto" w:fill="244D7A"/>
          </w:tcPr>
          <w:p w14:paraId="5966BA2F" w14:textId="77777777" w:rsidR="00727695" w:rsidRPr="00F6178D" w:rsidRDefault="00727695" w:rsidP="00FE4410">
            <w:pPr>
              <w:keepNext/>
              <w:keepLines/>
              <w:spacing w:before="40" w:line="276" w:lineRule="auto"/>
              <w:outlineLvl w:val="2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6178D">
              <w:rPr>
                <w:rFonts w:ascii="Calibri" w:hAnsi="Calibri"/>
                <w:b/>
                <w:color w:val="FFFFFF"/>
                <w:sz w:val="22"/>
                <w:szCs w:val="22"/>
              </w:rPr>
              <w:t>Question</w:t>
            </w:r>
          </w:p>
        </w:tc>
        <w:tc>
          <w:tcPr>
            <w:tcW w:w="6060" w:type="dxa"/>
            <w:shd w:val="clear" w:color="auto" w:fill="244D7A"/>
          </w:tcPr>
          <w:p w14:paraId="550180A7" w14:textId="77777777" w:rsidR="00727695" w:rsidRPr="00F6178D" w:rsidRDefault="00727695" w:rsidP="00FE4410">
            <w:pPr>
              <w:keepNext/>
              <w:keepLines/>
              <w:spacing w:before="40" w:line="276" w:lineRule="auto"/>
              <w:outlineLvl w:val="2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6178D">
              <w:rPr>
                <w:rFonts w:ascii="Calibri" w:hAnsi="Calibri"/>
                <w:b/>
                <w:color w:val="FFFFFF"/>
                <w:sz w:val="22"/>
                <w:szCs w:val="22"/>
              </w:rPr>
              <w:t>Answer</w:t>
            </w:r>
          </w:p>
        </w:tc>
      </w:tr>
      <w:tr w:rsidR="00727695" w:rsidRPr="00C51BDD" w14:paraId="3D4BE7DB" w14:textId="77777777" w:rsidTr="00CD41DB">
        <w:trPr>
          <w:trHeight w:val="397"/>
        </w:trPr>
        <w:tc>
          <w:tcPr>
            <w:tcW w:w="3794" w:type="dxa"/>
          </w:tcPr>
          <w:p w14:paraId="731D7262" w14:textId="77777777" w:rsidR="00727695" w:rsidRPr="00C51BDD" w:rsidRDefault="00727695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727695">
              <w:rPr>
                <w:rFonts w:ascii="Calibri" w:hAnsi="Calibri" w:cs="Calibri"/>
                <w:sz w:val="22"/>
                <w:szCs w:val="22"/>
              </w:rPr>
              <w:t>The invoice for this referral should quote this order number/reference:</w:t>
            </w:r>
          </w:p>
        </w:tc>
        <w:tc>
          <w:tcPr>
            <w:tcW w:w="6060" w:type="dxa"/>
          </w:tcPr>
          <w:p w14:paraId="4BBA1888" w14:textId="77777777" w:rsidR="00727695" w:rsidRPr="00C51BDD" w:rsidRDefault="00727695" w:rsidP="00FE4410">
            <w:pPr>
              <w:rPr>
                <w:sz w:val="22"/>
                <w:szCs w:val="22"/>
              </w:rPr>
            </w:pPr>
          </w:p>
        </w:tc>
      </w:tr>
      <w:tr w:rsidR="00727695" w:rsidRPr="00C51BDD" w14:paraId="3A68B08D" w14:textId="77777777" w:rsidTr="00CD41DB">
        <w:trPr>
          <w:trHeight w:val="397"/>
        </w:trPr>
        <w:tc>
          <w:tcPr>
            <w:tcW w:w="3794" w:type="dxa"/>
          </w:tcPr>
          <w:p w14:paraId="240A9D38" w14:textId="77777777" w:rsidR="00727695" w:rsidRPr="00C51BDD" w:rsidRDefault="00727695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727695">
              <w:rPr>
                <w:rFonts w:ascii="Calibri" w:hAnsi="Calibri" w:cs="Calibri"/>
                <w:sz w:val="22"/>
                <w:szCs w:val="22"/>
              </w:rPr>
              <w:t>Address for Invoice (if different from above):</w:t>
            </w:r>
          </w:p>
        </w:tc>
        <w:tc>
          <w:tcPr>
            <w:tcW w:w="6060" w:type="dxa"/>
          </w:tcPr>
          <w:p w14:paraId="463E2CF5" w14:textId="77777777" w:rsidR="00727695" w:rsidRDefault="00727695" w:rsidP="00FE4410">
            <w:pPr>
              <w:rPr>
                <w:sz w:val="22"/>
                <w:szCs w:val="22"/>
              </w:rPr>
            </w:pPr>
          </w:p>
          <w:p w14:paraId="5A4F9502" w14:textId="77777777" w:rsidR="00727695" w:rsidRDefault="00727695" w:rsidP="00FE4410">
            <w:pPr>
              <w:rPr>
                <w:sz w:val="22"/>
                <w:szCs w:val="22"/>
              </w:rPr>
            </w:pPr>
          </w:p>
          <w:p w14:paraId="3A145E0B" w14:textId="77777777" w:rsidR="00727695" w:rsidRPr="00C51BDD" w:rsidRDefault="00727695" w:rsidP="00FE4410">
            <w:pPr>
              <w:rPr>
                <w:sz w:val="22"/>
                <w:szCs w:val="22"/>
              </w:rPr>
            </w:pPr>
          </w:p>
        </w:tc>
      </w:tr>
    </w:tbl>
    <w:p w14:paraId="5D49E1EB" w14:textId="77777777" w:rsidR="0010315A" w:rsidRDefault="0010315A" w:rsidP="001407F3">
      <w:pPr>
        <w:spacing w:before="80" w:after="80"/>
        <w:rPr>
          <w:rFonts w:ascii="Calibri" w:hAnsi="Calibri" w:cs="Calibri"/>
          <w:b/>
          <w:color w:val="61207F"/>
          <w:szCs w:val="20"/>
        </w:rPr>
      </w:pPr>
      <w:r w:rsidRPr="0010315A">
        <w:rPr>
          <w:rFonts w:ascii="Calibri" w:hAnsi="Calibri" w:cs="Calibri"/>
          <w:b/>
          <w:color w:val="61207F"/>
        </w:rPr>
        <w:t xml:space="preserve">Part </w:t>
      </w:r>
      <w:r>
        <w:rPr>
          <w:rFonts w:ascii="Calibri" w:hAnsi="Calibri" w:cs="Calibri"/>
          <w:b/>
          <w:color w:val="61207F"/>
        </w:rPr>
        <w:t>B</w:t>
      </w:r>
      <w:r w:rsidRPr="0010315A">
        <w:rPr>
          <w:rFonts w:ascii="Calibri" w:hAnsi="Calibri" w:cs="Calibri"/>
          <w:b/>
          <w:color w:val="61207F"/>
        </w:rPr>
        <w:t xml:space="preserve">: </w:t>
      </w:r>
      <w:r>
        <w:rPr>
          <w:rFonts w:ascii="Calibri" w:hAnsi="Calibri" w:cs="Calibri"/>
          <w:b/>
          <w:color w:val="61207F"/>
        </w:rPr>
        <w:t>Applicant</w:t>
      </w:r>
      <w:r w:rsidRPr="0010315A">
        <w:rPr>
          <w:rFonts w:ascii="Calibri" w:hAnsi="Calibri" w:cs="Calibri"/>
          <w:b/>
          <w:color w:val="61207F"/>
          <w:szCs w:val="20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nt details"/>
      </w:tblPr>
      <w:tblGrid>
        <w:gridCol w:w="3727"/>
        <w:gridCol w:w="5901"/>
      </w:tblGrid>
      <w:tr w:rsidR="0010315A" w:rsidRPr="00F6178D" w14:paraId="54151A40" w14:textId="77777777" w:rsidTr="00CD41DB">
        <w:trPr>
          <w:trHeight w:val="397"/>
          <w:tblHeader/>
        </w:trPr>
        <w:tc>
          <w:tcPr>
            <w:tcW w:w="3794" w:type="dxa"/>
            <w:shd w:val="clear" w:color="auto" w:fill="244D7A"/>
          </w:tcPr>
          <w:p w14:paraId="766CE642" w14:textId="77777777" w:rsidR="0010315A" w:rsidRPr="00F6178D" w:rsidRDefault="0010315A" w:rsidP="00FE4410">
            <w:pPr>
              <w:keepNext/>
              <w:keepLines/>
              <w:spacing w:before="40" w:line="276" w:lineRule="auto"/>
              <w:outlineLvl w:val="2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6178D">
              <w:rPr>
                <w:rFonts w:ascii="Calibri" w:hAnsi="Calibri"/>
                <w:b/>
                <w:color w:val="FFFFFF"/>
                <w:sz w:val="22"/>
                <w:szCs w:val="22"/>
              </w:rPr>
              <w:t>Question</w:t>
            </w:r>
          </w:p>
        </w:tc>
        <w:tc>
          <w:tcPr>
            <w:tcW w:w="6060" w:type="dxa"/>
            <w:shd w:val="clear" w:color="auto" w:fill="244D7A"/>
          </w:tcPr>
          <w:p w14:paraId="4ACA75C6" w14:textId="77777777" w:rsidR="0010315A" w:rsidRPr="00F6178D" w:rsidRDefault="0010315A" w:rsidP="00FE4410">
            <w:pPr>
              <w:keepNext/>
              <w:keepLines/>
              <w:spacing w:before="40" w:line="276" w:lineRule="auto"/>
              <w:outlineLvl w:val="2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6178D">
              <w:rPr>
                <w:rFonts w:ascii="Calibri" w:hAnsi="Calibri"/>
                <w:b/>
                <w:color w:val="FFFFFF"/>
                <w:sz w:val="22"/>
                <w:szCs w:val="22"/>
              </w:rPr>
              <w:t>Answer</w:t>
            </w:r>
          </w:p>
        </w:tc>
      </w:tr>
      <w:tr w:rsidR="0010315A" w:rsidRPr="00C51BDD" w14:paraId="11C0BA2C" w14:textId="77777777" w:rsidTr="00CD41DB">
        <w:trPr>
          <w:trHeight w:val="397"/>
        </w:trPr>
        <w:tc>
          <w:tcPr>
            <w:tcW w:w="3794" w:type="dxa"/>
          </w:tcPr>
          <w:p w14:paraId="489CE39D" w14:textId="77777777" w:rsidR="0010315A" w:rsidRPr="00C51BDD" w:rsidRDefault="0010315A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Title</w:t>
            </w:r>
            <w:r w:rsidRPr="00F6178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60" w:type="dxa"/>
          </w:tcPr>
          <w:p w14:paraId="45D4DA1F" w14:textId="77777777" w:rsidR="0010315A" w:rsidRPr="00C51BDD" w:rsidRDefault="0010315A" w:rsidP="00FE4410">
            <w:pPr>
              <w:rPr>
                <w:sz w:val="22"/>
                <w:szCs w:val="22"/>
              </w:rPr>
            </w:pPr>
          </w:p>
        </w:tc>
      </w:tr>
      <w:tr w:rsidR="0010315A" w:rsidRPr="00C51BDD" w14:paraId="78CCE9A4" w14:textId="77777777" w:rsidTr="00CD41DB">
        <w:trPr>
          <w:trHeight w:val="397"/>
        </w:trPr>
        <w:tc>
          <w:tcPr>
            <w:tcW w:w="3794" w:type="dxa"/>
          </w:tcPr>
          <w:p w14:paraId="29B2D478" w14:textId="77777777" w:rsidR="0010315A" w:rsidRPr="00C51BDD" w:rsidRDefault="0010315A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Full name</w:t>
            </w:r>
            <w:r w:rsidRPr="00F6178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60" w:type="dxa"/>
          </w:tcPr>
          <w:p w14:paraId="4C8DD90F" w14:textId="77777777" w:rsidR="0010315A" w:rsidRPr="00C51BDD" w:rsidRDefault="0010315A" w:rsidP="00FE4410">
            <w:pPr>
              <w:rPr>
                <w:sz w:val="22"/>
                <w:szCs w:val="22"/>
              </w:rPr>
            </w:pPr>
          </w:p>
        </w:tc>
      </w:tr>
      <w:tr w:rsidR="0010315A" w:rsidRPr="00C51BDD" w14:paraId="699ABEC6" w14:textId="77777777" w:rsidTr="00CD41DB">
        <w:trPr>
          <w:trHeight w:val="397"/>
        </w:trPr>
        <w:tc>
          <w:tcPr>
            <w:tcW w:w="3794" w:type="dxa"/>
          </w:tcPr>
          <w:p w14:paraId="682C2692" w14:textId="77777777" w:rsidR="0010315A" w:rsidRDefault="0010315A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6178D">
              <w:rPr>
                <w:rFonts w:ascii="Calibri" w:hAnsi="Calibri" w:cs="Calibri"/>
                <w:sz w:val="22"/>
                <w:szCs w:val="22"/>
              </w:rPr>
              <w:t>Address:</w:t>
            </w:r>
          </w:p>
          <w:p w14:paraId="00D0A1C2" w14:textId="77777777" w:rsidR="0010315A" w:rsidRDefault="0010315A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5EDA4679" w14:textId="77777777" w:rsidR="0010315A" w:rsidRPr="00C51BDD" w:rsidRDefault="0010315A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</w:tcPr>
          <w:p w14:paraId="76CE763B" w14:textId="77777777" w:rsidR="0010315A" w:rsidRPr="00C51BDD" w:rsidRDefault="0010315A" w:rsidP="00FE4410">
            <w:pPr>
              <w:rPr>
                <w:sz w:val="22"/>
                <w:szCs w:val="22"/>
              </w:rPr>
            </w:pPr>
          </w:p>
        </w:tc>
      </w:tr>
      <w:tr w:rsidR="0010315A" w:rsidRPr="00C51BDD" w14:paraId="1E17C26A" w14:textId="77777777" w:rsidTr="00CD41DB">
        <w:trPr>
          <w:trHeight w:val="397"/>
        </w:trPr>
        <w:tc>
          <w:tcPr>
            <w:tcW w:w="3794" w:type="dxa"/>
          </w:tcPr>
          <w:p w14:paraId="7095B02E" w14:textId="77777777" w:rsidR="0010315A" w:rsidRPr="00C51BDD" w:rsidRDefault="0010315A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6178D">
              <w:rPr>
                <w:rFonts w:ascii="Calibri" w:hAnsi="Calibri" w:cs="Calibri"/>
                <w:sz w:val="22"/>
                <w:szCs w:val="22"/>
              </w:rPr>
              <w:t>Telephone:</w:t>
            </w:r>
          </w:p>
        </w:tc>
        <w:tc>
          <w:tcPr>
            <w:tcW w:w="6060" w:type="dxa"/>
          </w:tcPr>
          <w:p w14:paraId="3994D763" w14:textId="77777777" w:rsidR="0010315A" w:rsidRPr="00C51BDD" w:rsidRDefault="0010315A" w:rsidP="00FE4410">
            <w:pPr>
              <w:rPr>
                <w:sz w:val="22"/>
                <w:szCs w:val="22"/>
              </w:rPr>
            </w:pPr>
          </w:p>
        </w:tc>
      </w:tr>
      <w:tr w:rsidR="0010315A" w:rsidRPr="00C51BDD" w14:paraId="617C0AE9" w14:textId="77777777" w:rsidTr="00CD41DB">
        <w:trPr>
          <w:trHeight w:val="397"/>
        </w:trPr>
        <w:tc>
          <w:tcPr>
            <w:tcW w:w="3794" w:type="dxa"/>
          </w:tcPr>
          <w:p w14:paraId="108A20FF" w14:textId="77777777" w:rsidR="0010315A" w:rsidRPr="00C51BDD" w:rsidRDefault="0010315A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6178D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6060" w:type="dxa"/>
          </w:tcPr>
          <w:p w14:paraId="1E208ADD" w14:textId="77777777" w:rsidR="0010315A" w:rsidRPr="00C51BDD" w:rsidRDefault="0010315A" w:rsidP="00FE4410">
            <w:pPr>
              <w:rPr>
                <w:sz w:val="22"/>
                <w:szCs w:val="22"/>
              </w:rPr>
            </w:pPr>
          </w:p>
        </w:tc>
      </w:tr>
      <w:tr w:rsidR="0010315A" w:rsidRPr="00C51BDD" w14:paraId="1CDF2537" w14:textId="77777777" w:rsidTr="00CD41DB">
        <w:trPr>
          <w:trHeight w:val="397"/>
        </w:trPr>
        <w:tc>
          <w:tcPr>
            <w:tcW w:w="3794" w:type="dxa"/>
          </w:tcPr>
          <w:p w14:paraId="6EBB898C" w14:textId="77777777" w:rsidR="0010315A" w:rsidRPr="00F94175" w:rsidRDefault="00CD41DB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of birth:</w:t>
            </w:r>
          </w:p>
        </w:tc>
        <w:tc>
          <w:tcPr>
            <w:tcW w:w="6060" w:type="dxa"/>
          </w:tcPr>
          <w:p w14:paraId="2B98B832" w14:textId="77777777" w:rsidR="0010315A" w:rsidRPr="00C51BDD" w:rsidRDefault="0010315A" w:rsidP="00FE4410">
            <w:pPr>
              <w:rPr>
                <w:sz w:val="22"/>
                <w:szCs w:val="22"/>
              </w:rPr>
            </w:pPr>
          </w:p>
        </w:tc>
      </w:tr>
      <w:tr w:rsidR="0010315A" w:rsidRPr="00C51BDD" w14:paraId="05EFD66D" w14:textId="77777777" w:rsidTr="00CD41DB">
        <w:trPr>
          <w:trHeight w:val="397"/>
        </w:trPr>
        <w:tc>
          <w:tcPr>
            <w:tcW w:w="3794" w:type="dxa"/>
          </w:tcPr>
          <w:p w14:paraId="37A37AA9" w14:textId="77777777" w:rsidR="0010315A" w:rsidRPr="00F94175" w:rsidRDefault="00CD41DB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Age:</w:t>
            </w:r>
          </w:p>
        </w:tc>
        <w:tc>
          <w:tcPr>
            <w:tcW w:w="6060" w:type="dxa"/>
          </w:tcPr>
          <w:p w14:paraId="15A56A68" w14:textId="77777777" w:rsidR="0010315A" w:rsidRPr="00C51BDD" w:rsidRDefault="0010315A" w:rsidP="00FE4410">
            <w:pPr>
              <w:rPr>
                <w:sz w:val="22"/>
                <w:szCs w:val="22"/>
              </w:rPr>
            </w:pPr>
          </w:p>
        </w:tc>
      </w:tr>
      <w:tr w:rsidR="00CD41DB" w:rsidRPr="00C51BDD" w14:paraId="5578721A" w14:textId="77777777" w:rsidTr="00CD41DB">
        <w:trPr>
          <w:trHeight w:val="397"/>
        </w:trPr>
        <w:tc>
          <w:tcPr>
            <w:tcW w:w="3794" w:type="dxa"/>
          </w:tcPr>
          <w:p w14:paraId="5D01C161" w14:textId="77777777" w:rsidR="00CD41DB" w:rsidRDefault="00CD41DB" w:rsidP="00FE4410">
            <w:pPr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Sex: male/female</w:t>
            </w:r>
          </w:p>
        </w:tc>
        <w:tc>
          <w:tcPr>
            <w:tcW w:w="6060" w:type="dxa"/>
          </w:tcPr>
          <w:p w14:paraId="27647F68" w14:textId="77777777" w:rsidR="00CD41DB" w:rsidRPr="00C51BDD" w:rsidRDefault="00CD41DB" w:rsidP="00FE4410">
            <w:pPr>
              <w:rPr>
                <w:sz w:val="22"/>
                <w:szCs w:val="22"/>
              </w:rPr>
            </w:pPr>
          </w:p>
        </w:tc>
      </w:tr>
    </w:tbl>
    <w:p w14:paraId="08BE2791" w14:textId="77777777" w:rsidR="001407F3" w:rsidRPr="008A45A1" w:rsidRDefault="00AE2075" w:rsidP="001407F3">
      <w:pPr>
        <w:spacing w:before="80" w:after="80"/>
        <w:rPr>
          <w:rFonts w:asciiTheme="minorHAnsi" w:hAnsiTheme="minorHAnsi" w:cstheme="minorHAnsi"/>
          <w:sz w:val="22"/>
          <w:szCs w:val="22"/>
        </w:rPr>
      </w:pPr>
      <w:r w:rsidRPr="008A45A1">
        <w:rPr>
          <w:rFonts w:asciiTheme="minorHAnsi" w:hAnsiTheme="minorHAnsi" w:cstheme="minorHAnsi"/>
          <w:sz w:val="22"/>
          <w:szCs w:val="22"/>
        </w:rPr>
        <w:t>Please complete a separate ill-health certificate for each of the following job/s:</w:t>
      </w:r>
    </w:p>
    <w:tbl>
      <w:tblPr>
        <w:tblStyle w:val="TableGrid"/>
        <w:tblW w:w="0" w:type="auto"/>
        <w:tblLook w:val="0000" w:firstRow="0" w:lastRow="0" w:firstColumn="0" w:lastColumn="0" w:noHBand="0" w:noVBand="0"/>
        <w:tblDescription w:val="Job details"/>
      </w:tblPr>
      <w:tblGrid>
        <w:gridCol w:w="1070"/>
        <w:gridCol w:w="3409"/>
        <w:gridCol w:w="2910"/>
        <w:gridCol w:w="2239"/>
      </w:tblGrid>
      <w:tr w:rsidR="00923F1B" w14:paraId="369A3F09" w14:textId="77777777" w:rsidTr="00B91794">
        <w:trPr>
          <w:trHeight w:val="279"/>
          <w:tblHeader/>
        </w:trPr>
        <w:tc>
          <w:tcPr>
            <w:tcW w:w="1080" w:type="dxa"/>
            <w:shd w:val="clear" w:color="auto" w:fill="244D7A"/>
          </w:tcPr>
          <w:p w14:paraId="02008A2C" w14:textId="77777777" w:rsidR="00923F1B" w:rsidRPr="001407F3" w:rsidRDefault="00923F1B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56" w:type="dxa"/>
            <w:shd w:val="clear" w:color="auto" w:fill="244D7A"/>
          </w:tcPr>
          <w:p w14:paraId="69C158B4" w14:textId="77777777" w:rsidR="00923F1B" w:rsidRPr="003F2670" w:rsidRDefault="00923F1B">
            <w:pPr>
              <w:spacing w:after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F267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2947" w:type="dxa"/>
            <w:shd w:val="clear" w:color="auto" w:fill="244D7A"/>
          </w:tcPr>
          <w:p w14:paraId="3974DD5E" w14:textId="77777777" w:rsidR="00923F1B" w:rsidRPr="003F2670" w:rsidRDefault="00923F1B" w:rsidP="001407F3">
            <w:pPr>
              <w:spacing w:after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F267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Place of </w:t>
            </w:r>
            <w:r w:rsidR="001407F3" w:rsidRPr="003F267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w</w:t>
            </w:r>
            <w:r w:rsidRPr="003F267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ork</w:t>
            </w:r>
          </w:p>
        </w:tc>
        <w:tc>
          <w:tcPr>
            <w:tcW w:w="2263" w:type="dxa"/>
            <w:shd w:val="clear" w:color="auto" w:fill="244D7A"/>
          </w:tcPr>
          <w:p w14:paraId="535D1FD0" w14:textId="77777777" w:rsidR="00923F1B" w:rsidRPr="003F2670" w:rsidRDefault="00923F1B">
            <w:pPr>
              <w:spacing w:after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F267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Status</w:t>
            </w:r>
          </w:p>
        </w:tc>
      </w:tr>
      <w:tr w:rsidR="00923F1B" w14:paraId="3A6FF50E" w14:textId="77777777" w:rsidTr="003F2670">
        <w:trPr>
          <w:trHeight w:val="277"/>
        </w:trPr>
        <w:tc>
          <w:tcPr>
            <w:tcW w:w="1080" w:type="dxa"/>
          </w:tcPr>
          <w:p w14:paraId="56711941" w14:textId="77777777" w:rsidR="00923F1B" w:rsidRPr="003F2670" w:rsidRDefault="00923F1B">
            <w:pPr>
              <w:spacing w:before="12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2670">
              <w:rPr>
                <w:rFonts w:asciiTheme="minorHAnsi" w:hAnsiTheme="minorHAnsi" w:cstheme="minorHAnsi"/>
                <w:bCs/>
                <w:sz w:val="22"/>
                <w:szCs w:val="22"/>
              </w:rPr>
              <w:t>Job 1:</w:t>
            </w:r>
          </w:p>
        </w:tc>
        <w:tc>
          <w:tcPr>
            <w:tcW w:w="3456" w:type="dxa"/>
          </w:tcPr>
          <w:p w14:paraId="4BE2BC69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47" w:type="dxa"/>
          </w:tcPr>
          <w:p w14:paraId="5462F444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341B2A9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23F1B" w14:paraId="355E038E" w14:textId="77777777" w:rsidTr="003F2670">
        <w:trPr>
          <w:trHeight w:val="277"/>
        </w:trPr>
        <w:tc>
          <w:tcPr>
            <w:tcW w:w="1080" w:type="dxa"/>
          </w:tcPr>
          <w:p w14:paraId="7418F712" w14:textId="77777777" w:rsidR="00923F1B" w:rsidRPr="003F2670" w:rsidRDefault="00923F1B">
            <w:pPr>
              <w:spacing w:before="12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2670">
              <w:rPr>
                <w:rFonts w:asciiTheme="minorHAnsi" w:hAnsiTheme="minorHAnsi" w:cstheme="minorHAnsi"/>
                <w:bCs/>
                <w:sz w:val="22"/>
                <w:szCs w:val="22"/>
              </w:rPr>
              <w:t>Job 2:</w:t>
            </w:r>
          </w:p>
        </w:tc>
        <w:tc>
          <w:tcPr>
            <w:tcW w:w="3456" w:type="dxa"/>
          </w:tcPr>
          <w:p w14:paraId="7CCB5756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47" w:type="dxa"/>
          </w:tcPr>
          <w:p w14:paraId="1FE26A5E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C174FD2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23F1B" w14:paraId="3E357385" w14:textId="77777777" w:rsidTr="003F2670">
        <w:trPr>
          <w:trHeight w:val="277"/>
        </w:trPr>
        <w:tc>
          <w:tcPr>
            <w:tcW w:w="1080" w:type="dxa"/>
          </w:tcPr>
          <w:p w14:paraId="72BB3760" w14:textId="77777777" w:rsidR="00923F1B" w:rsidRPr="003F2670" w:rsidRDefault="00923F1B">
            <w:pPr>
              <w:spacing w:before="12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2670">
              <w:rPr>
                <w:rFonts w:asciiTheme="minorHAnsi" w:hAnsiTheme="minorHAnsi" w:cstheme="minorHAnsi"/>
                <w:bCs/>
                <w:sz w:val="22"/>
                <w:szCs w:val="22"/>
              </w:rPr>
              <w:t>Job 3:</w:t>
            </w:r>
          </w:p>
        </w:tc>
        <w:tc>
          <w:tcPr>
            <w:tcW w:w="3456" w:type="dxa"/>
          </w:tcPr>
          <w:p w14:paraId="13484115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47" w:type="dxa"/>
          </w:tcPr>
          <w:p w14:paraId="55F588FC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7951AE4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23F1B" w14:paraId="6A792AFB" w14:textId="77777777" w:rsidTr="003F2670">
        <w:trPr>
          <w:trHeight w:val="277"/>
        </w:trPr>
        <w:tc>
          <w:tcPr>
            <w:tcW w:w="1080" w:type="dxa"/>
          </w:tcPr>
          <w:p w14:paraId="239D953A" w14:textId="77777777" w:rsidR="00923F1B" w:rsidRPr="003F2670" w:rsidRDefault="00923F1B">
            <w:pPr>
              <w:spacing w:before="12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2670">
              <w:rPr>
                <w:rFonts w:asciiTheme="minorHAnsi" w:hAnsiTheme="minorHAnsi" w:cstheme="minorHAnsi"/>
                <w:bCs/>
                <w:sz w:val="22"/>
                <w:szCs w:val="22"/>
              </w:rPr>
              <w:t>Job 4:</w:t>
            </w:r>
          </w:p>
        </w:tc>
        <w:tc>
          <w:tcPr>
            <w:tcW w:w="3456" w:type="dxa"/>
          </w:tcPr>
          <w:p w14:paraId="6F7298BA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47" w:type="dxa"/>
          </w:tcPr>
          <w:p w14:paraId="1A59FC6D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935A7F6" w14:textId="77777777" w:rsidR="00923F1B" w:rsidRPr="001407F3" w:rsidRDefault="00923F1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572DC3D" w14:textId="77777777" w:rsidR="00AE2075" w:rsidRPr="003F2670" w:rsidRDefault="00AE2075" w:rsidP="003F2670">
      <w:pPr>
        <w:spacing w:before="80" w:after="80"/>
        <w:rPr>
          <w:rFonts w:ascii="Calibri" w:hAnsi="Calibri" w:cs="Calibri"/>
          <w:b/>
          <w:color w:val="61207F"/>
        </w:rPr>
      </w:pPr>
      <w:r w:rsidRPr="00F6178D">
        <w:rPr>
          <w:szCs w:val="20"/>
        </w:rPr>
        <w:br w:type="page"/>
      </w:r>
      <w:r w:rsidRPr="003F2670">
        <w:rPr>
          <w:rFonts w:ascii="Calibri" w:hAnsi="Calibri" w:cs="Calibri"/>
          <w:b/>
          <w:color w:val="61207F"/>
        </w:rPr>
        <w:lastRenderedPageBreak/>
        <w:t xml:space="preserve">Part C: Details of </w:t>
      </w:r>
      <w:r w:rsidR="003F2670">
        <w:rPr>
          <w:rFonts w:ascii="Calibri" w:hAnsi="Calibri" w:cs="Calibri"/>
          <w:b/>
          <w:color w:val="61207F"/>
        </w:rPr>
        <w:t>r</w:t>
      </w:r>
      <w:r w:rsidRPr="003F2670">
        <w:rPr>
          <w:rFonts w:ascii="Calibri" w:hAnsi="Calibri" w:cs="Calibri"/>
          <w:b/>
          <w:color w:val="61207F"/>
        </w:rPr>
        <w:t>eferral</w:t>
      </w:r>
    </w:p>
    <w:p w14:paraId="6277F011" w14:textId="77777777" w:rsidR="003F2670" w:rsidRDefault="00AE2075">
      <w:pPr>
        <w:spacing w:after="0"/>
        <w:rPr>
          <w:b/>
          <w:bCs/>
        </w:rPr>
      </w:pPr>
      <w:r w:rsidRPr="003F2670">
        <w:rPr>
          <w:rFonts w:asciiTheme="minorHAnsi" w:hAnsiTheme="minorHAnsi" w:cstheme="minorHAnsi"/>
          <w:b/>
          <w:bCs/>
          <w:color w:val="244D7A"/>
        </w:rPr>
        <w:t>i) Type of ill-health referral</w:t>
      </w:r>
      <w:r w:rsidR="006B5DE2" w:rsidRPr="003F2670">
        <w:rPr>
          <w:rFonts w:asciiTheme="minorHAnsi" w:hAnsiTheme="minorHAnsi" w:cstheme="minorHAnsi"/>
          <w:b/>
          <w:bCs/>
          <w:color w:val="244D7A"/>
        </w:rPr>
        <w:t xml:space="preserve"> and certificate required.</w:t>
      </w:r>
      <w:r w:rsidR="0037453F">
        <w:rPr>
          <w:rFonts w:asciiTheme="minorHAnsi" w:hAnsiTheme="minorHAnsi" w:cstheme="minorHAnsi"/>
          <w:b/>
          <w:bCs/>
          <w:color w:val="244D7A"/>
        </w:rPr>
        <w:t xml:space="preserve"> </w:t>
      </w:r>
    </w:p>
    <w:p w14:paraId="2E41A933" w14:textId="77777777" w:rsidR="00AE2075" w:rsidRPr="003F2670" w:rsidRDefault="006B5DE2" w:rsidP="0037453F">
      <w:p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3F2670">
        <w:rPr>
          <w:rFonts w:asciiTheme="minorHAnsi" w:hAnsiTheme="minorHAnsi" w:cstheme="minorHAnsi"/>
          <w:bCs/>
          <w:sz w:val="22"/>
          <w:szCs w:val="22"/>
        </w:rPr>
        <w:t xml:space="preserve">One certificate </w:t>
      </w:r>
      <w:r w:rsidR="003F2670">
        <w:rPr>
          <w:rFonts w:asciiTheme="minorHAnsi" w:hAnsiTheme="minorHAnsi" w:cstheme="minorHAnsi"/>
          <w:bCs/>
          <w:sz w:val="22"/>
          <w:szCs w:val="22"/>
        </w:rPr>
        <w:t>needed</w:t>
      </w:r>
      <w:r w:rsidRPr="003F2670">
        <w:rPr>
          <w:rFonts w:asciiTheme="minorHAnsi" w:hAnsiTheme="minorHAnsi" w:cstheme="minorHAnsi"/>
          <w:bCs/>
          <w:sz w:val="22"/>
          <w:szCs w:val="22"/>
        </w:rPr>
        <w:t xml:space="preserve"> for each job given </w:t>
      </w:r>
      <w:r w:rsidR="003F2670">
        <w:rPr>
          <w:rFonts w:asciiTheme="minorHAnsi" w:hAnsiTheme="minorHAnsi" w:cstheme="minorHAnsi"/>
          <w:bCs/>
          <w:sz w:val="22"/>
          <w:szCs w:val="22"/>
        </w:rPr>
        <w:t>in</w:t>
      </w:r>
      <w:r w:rsidR="006A58AB" w:rsidRPr="003F2670">
        <w:rPr>
          <w:rFonts w:asciiTheme="minorHAnsi" w:hAnsiTheme="minorHAnsi" w:cstheme="minorHAnsi"/>
          <w:bCs/>
          <w:sz w:val="22"/>
          <w:szCs w:val="22"/>
        </w:rPr>
        <w:t xml:space="preserve"> Part</w:t>
      </w:r>
      <w:r w:rsidRPr="003F2670">
        <w:rPr>
          <w:rFonts w:asciiTheme="minorHAnsi" w:hAnsiTheme="minorHAnsi" w:cstheme="minorHAnsi"/>
          <w:bCs/>
          <w:sz w:val="22"/>
          <w:szCs w:val="22"/>
        </w:rPr>
        <w:t xml:space="preserve"> B – reference in job number refers to job number at </w:t>
      </w:r>
      <w:r w:rsidR="006A58AB" w:rsidRPr="003F2670">
        <w:rPr>
          <w:rFonts w:asciiTheme="minorHAnsi" w:hAnsiTheme="minorHAnsi" w:cstheme="minorHAnsi"/>
          <w:bCs/>
          <w:sz w:val="22"/>
          <w:szCs w:val="22"/>
        </w:rPr>
        <w:t xml:space="preserve">Part </w:t>
      </w:r>
      <w:r w:rsidRPr="003F2670">
        <w:rPr>
          <w:rFonts w:asciiTheme="minorHAnsi" w:hAnsiTheme="minorHAnsi" w:cstheme="minorHAnsi"/>
          <w:bCs/>
          <w:sz w:val="22"/>
          <w:szCs w:val="22"/>
        </w:rPr>
        <w:t>B.</w:t>
      </w:r>
      <w:r w:rsidR="00923F1B" w:rsidRPr="003F2670">
        <w:rPr>
          <w:rFonts w:asciiTheme="minorHAnsi" w:hAnsiTheme="minorHAnsi" w:cstheme="minorHAnsi"/>
          <w:bCs/>
          <w:sz w:val="22"/>
          <w:szCs w:val="22"/>
        </w:rPr>
        <w:t xml:space="preserve"> Use the </w:t>
      </w:r>
      <w:r w:rsidR="007C44B8">
        <w:rPr>
          <w:rFonts w:asciiTheme="minorHAnsi" w:hAnsiTheme="minorHAnsi" w:cstheme="minorHAnsi"/>
          <w:bCs/>
          <w:sz w:val="22"/>
          <w:szCs w:val="22"/>
        </w:rPr>
        <w:t>table</w:t>
      </w:r>
      <w:r w:rsidR="00923F1B" w:rsidRPr="003F2670">
        <w:rPr>
          <w:rFonts w:asciiTheme="minorHAnsi" w:hAnsiTheme="minorHAnsi" w:cstheme="minorHAnsi"/>
          <w:bCs/>
          <w:sz w:val="22"/>
          <w:szCs w:val="22"/>
        </w:rPr>
        <w:t xml:space="preserve"> to identify the correct choice and which </w:t>
      </w:r>
      <w:r w:rsidR="006A58AB" w:rsidRPr="003F2670">
        <w:rPr>
          <w:rFonts w:asciiTheme="minorHAnsi" w:hAnsiTheme="minorHAnsi" w:cstheme="minorHAnsi"/>
          <w:bCs/>
          <w:sz w:val="22"/>
          <w:szCs w:val="22"/>
        </w:rPr>
        <w:t>IHCERT</w:t>
      </w:r>
      <w:r w:rsidR="00923F1B" w:rsidRPr="003F2670">
        <w:rPr>
          <w:rFonts w:asciiTheme="minorHAnsi" w:hAnsiTheme="minorHAnsi" w:cstheme="minorHAnsi"/>
          <w:bCs/>
          <w:sz w:val="22"/>
          <w:szCs w:val="22"/>
        </w:rPr>
        <w:t xml:space="preserve"> form to attach.</w:t>
      </w:r>
    </w:p>
    <w:tbl>
      <w:tblPr>
        <w:tblStyle w:val="TableGrid"/>
        <w:tblW w:w="9634" w:type="dxa"/>
        <w:tblLayout w:type="fixed"/>
        <w:tblLook w:val="0000" w:firstRow="0" w:lastRow="0" w:firstColumn="0" w:lastColumn="0" w:noHBand="0" w:noVBand="0"/>
        <w:tblDescription w:val="Type of ill-health referral and certificate required. "/>
      </w:tblPr>
      <w:tblGrid>
        <w:gridCol w:w="554"/>
        <w:gridCol w:w="7805"/>
        <w:gridCol w:w="1275"/>
      </w:tblGrid>
      <w:tr w:rsidR="00104137" w:rsidRPr="0023025D" w14:paraId="0A92C26E" w14:textId="77777777" w:rsidTr="00B91794">
        <w:trPr>
          <w:tblHeader/>
        </w:trPr>
        <w:tc>
          <w:tcPr>
            <w:tcW w:w="554" w:type="dxa"/>
            <w:shd w:val="clear" w:color="auto" w:fill="244D7A"/>
          </w:tcPr>
          <w:p w14:paraId="2804C805" w14:textId="77777777" w:rsidR="00104137" w:rsidRPr="0023025D" w:rsidRDefault="00104137" w:rsidP="0037453F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5" w:type="dxa"/>
            <w:shd w:val="clear" w:color="auto" w:fill="244D7A"/>
          </w:tcPr>
          <w:p w14:paraId="5A7A2E06" w14:textId="77777777" w:rsidR="00104137" w:rsidRPr="0023025D" w:rsidRDefault="00104137" w:rsidP="0037453F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244D7A"/>
          </w:tcPr>
          <w:p w14:paraId="1C447D97" w14:textId="77777777" w:rsidR="00104137" w:rsidRPr="0037453F" w:rsidRDefault="0037453F" w:rsidP="0037453F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53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Job no.</w:t>
            </w:r>
          </w:p>
        </w:tc>
      </w:tr>
      <w:tr w:rsidR="00104137" w:rsidRPr="0023025D" w14:paraId="5C27492F" w14:textId="77777777" w:rsidTr="00104137">
        <w:tc>
          <w:tcPr>
            <w:tcW w:w="554" w:type="dxa"/>
          </w:tcPr>
          <w:p w14:paraId="3B39AEC2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b/>
                <w:sz w:val="22"/>
                <w:szCs w:val="22"/>
              </w:rPr>
              <w:t>C1</w:t>
            </w:r>
          </w:p>
        </w:tc>
        <w:tc>
          <w:tcPr>
            <w:tcW w:w="7805" w:type="dxa"/>
          </w:tcPr>
          <w:p w14:paraId="2EF2162E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Referral of current employee who is still in the LGPS following significant investigation by employer’s occupational health together with all medical information held by 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occupational health physician.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Please get additional medical information direct f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rom GP/consultant if required.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IHCERTA1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1849A40D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7A4D9921" w14:textId="77777777" w:rsidTr="00104137">
        <w:tc>
          <w:tcPr>
            <w:tcW w:w="554" w:type="dxa"/>
          </w:tcPr>
          <w:p w14:paraId="6A2F6E55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b/>
                <w:sz w:val="22"/>
                <w:szCs w:val="22"/>
              </w:rPr>
              <w:t>C2</w:t>
            </w:r>
          </w:p>
        </w:tc>
        <w:tc>
          <w:tcPr>
            <w:tcW w:w="7805" w:type="dxa"/>
          </w:tcPr>
          <w:p w14:paraId="38A8A00D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Referral of current employee who is still in the LGPS where no recent occupational heal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th investigation has occurred.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Any medical records included will be old.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Expectation that there will be a need to get additional medical informat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ion direct from GP/consultant.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IHCERTA1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3810DF26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03956725" w14:textId="77777777" w:rsidTr="007C44B8">
        <w:trPr>
          <w:trHeight w:val="1611"/>
        </w:trPr>
        <w:tc>
          <w:tcPr>
            <w:tcW w:w="554" w:type="dxa"/>
            <w:tcBorders>
              <w:bottom w:val="nil"/>
            </w:tcBorders>
          </w:tcPr>
          <w:p w14:paraId="0DF88F83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b/>
                <w:sz w:val="22"/>
                <w:szCs w:val="22"/>
              </w:rPr>
              <w:t>C3</w:t>
            </w:r>
          </w:p>
        </w:tc>
        <w:tc>
          <w:tcPr>
            <w:tcW w:w="7805" w:type="dxa"/>
            <w:tcBorders>
              <w:bottom w:val="nil"/>
            </w:tcBorders>
          </w:tcPr>
          <w:p w14:paraId="13A64645" w14:textId="77777777" w:rsidR="001C297E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Referral as a result of an appeal decision from current or recent employee.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Recent IHCERTA1</w:t>
            </w:r>
            <w:bookmarkStart w:id="0" w:name="OLE_LINK1"/>
            <w:bookmarkStart w:id="1" w:name="OLE_LINK2"/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 (or equivalent) </w:t>
            </w:r>
            <w:bookmarkEnd w:id="0"/>
            <w:bookmarkEnd w:id="1"/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in existence.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Please get a second independent doctor to review the case, including getting up to date medical information as appropriate.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As necessary ensure this includes information indicated by appeal decision or additional information indicated by applicant and attached to IHRC.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E288F3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i) Current employee 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IHCERTA1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49ACC1D8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0579F705" w14:textId="77777777" w:rsidTr="007C44B8">
        <w:trPr>
          <w:trHeight w:val="249"/>
        </w:trPr>
        <w:tc>
          <w:tcPr>
            <w:tcW w:w="554" w:type="dxa"/>
            <w:tcBorders>
              <w:top w:val="nil"/>
            </w:tcBorders>
          </w:tcPr>
          <w:p w14:paraId="15A2AA98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5" w:type="dxa"/>
            <w:tcBorders>
              <w:top w:val="nil"/>
            </w:tcBorders>
          </w:tcPr>
          <w:p w14:paraId="1C774CE2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ii) Recent employee use I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HCERTDX4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 (Assuming left post 31/3/2014)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27CD2E67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2BACFD66" w14:textId="77777777" w:rsidTr="001C297E">
        <w:trPr>
          <w:trHeight w:val="1122"/>
        </w:trPr>
        <w:tc>
          <w:tcPr>
            <w:tcW w:w="554" w:type="dxa"/>
          </w:tcPr>
          <w:p w14:paraId="330626E0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b/>
                <w:sz w:val="22"/>
                <w:szCs w:val="22"/>
              </w:rPr>
              <w:t>C4</w:t>
            </w:r>
          </w:p>
        </w:tc>
        <w:tc>
          <w:tcPr>
            <w:tcW w:w="7805" w:type="dxa"/>
          </w:tcPr>
          <w:p w14:paraId="0E0E31B9" w14:textId="77777777" w:rsidR="001C297E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Referral of ex-employee where an appropriate process was not followed leading up to leaving.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Any medical records included will be old.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Expectation that there will be a need to get additional medical information direct from GP/consultant.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965196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Assuming </w:t>
            </w:r>
            <w:r w:rsidR="009302A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ost 31/3/14 leaver 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IHCERTDX4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0EC4B6FF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7D234B9B" w14:textId="77777777" w:rsidTr="007C44B8">
        <w:trPr>
          <w:trHeight w:val="1611"/>
        </w:trPr>
        <w:tc>
          <w:tcPr>
            <w:tcW w:w="554" w:type="dxa"/>
            <w:tcBorders>
              <w:bottom w:val="nil"/>
            </w:tcBorders>
          </w:tcPr>
          <w:p w14:paraId="268204B4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b/>
                <w:sz w:val="22"/>
                <w:szCs w:val="22"/>
              </w:rPr>
              <w:t>C5</w:t>
            </w:r>
          </w:p>
        </w:tc>
        <w:tc>
          <w:tcPr>
            <w:tcW w:w="7805" w:type="dxa"/>
            <w:tcBorders>
              <w:bottom w:val="nil"/>
            </w:tcBorders>
          </w:tcPr>
          <w:p w14:paraId="64FB2E47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Referred as a case where treatment/investigation has now advanced/been completed to a point where outcome is now clear. This could be looked at by the original doctor if he is prepared to sign the independence statement otherwise use second doctor.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Relatively recent </w:t>
            </w:r>
            <w:r w:rsidRPr="009302AC">
              <w:rPr>
                <w:rFonts w:asciiTheme="minorHAnsi" w:hAnsiTheme="minorHAnsi" w:cstheme="minorHAnsi"/>
                <w:sz w:val="22"/>
                <w:szCs w:val="22"/>
              </w:rPr>
              <w:t>IHCERTA1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 (or equivalent) in existence.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Please get doctor to review the case, including getting up to date medical information as appropriate. i) Current employee 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IHCERTA1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132B3F2D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0C2C6378" w14:textId="77777777" w:rsidTr="007C44B8">
        <w:trPr>
          <w:trHeight w:val="211"/>
        </w:trPr>
        <w:tc>
          <w:tcPr>
            <w:tcW w:w="554" w:type="dxa"/>
            <w:tcBorders>
              <w:top w:val="nil"/>
              <w:bottom w:val="nil"/>
            </w:tcBorders>
          </w:tcPr>
          <w:p w14:paraId="4E18643B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5" w:type="dxa"/>
            <w:tcBorders>
              <w:top w:val="nil"/>
              <w:bottom w:val="nil"/>
            </w:tcBorders>
          </w:tcPr>
          <w:p w14:paraId="18CA0D11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ii) Pre 1/4/14 leaver use I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HCERTDX3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1A6412A7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41A27C25" w14:textId="77777777" w:rsidTr="007C44B8">
        <w:trPr>
          <w:trHeight w:val="201"/>
        </w:trPr>
        <w:tc>
          <w:tcPr>
            <w:tcW w:w="554" w:type="dxa"/>
            <w:tcBorders>
              <w:top w:val="nil"/>
            </w:tcBorders>
          </w:tcPr>
          <w:p w14:paraId="1DF09B0F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5" w:type="dxa"/>
            <w:tcBorders>
              <w:top w:val="nil"/>
            </w:tcBorders>
          </w:tcPr>
          <w:p w14:paraId="32794539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iii) Post 31/3/14 leaver 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IHCERTDX4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71616D14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420D48FC" w14:textId="77777777" w:rsidTr="007C44B8">
        <w:trPr>
          <w:trHeight w:val="1133"/>
        </w:trPr>
        <w:tc>
          <w:tcPr>
            <w:tcW w:w="554" w:type="dxa"/>
            <w:tcBorders>
              <w:bottom w:val="nil"/>
            </w:tcBorders>
          </w:tcPr>
          <w:p w14:paraId="1181763B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b/>
                <w:sz w:val="22"/>
                <w:szCs w:val="22"/>
              </w:rPr>
              <w:t>C6</w:t>
            </w:r>
          </w:p>
        </w:tc>
        <w:tc>
          <w:tcPr>
            <w:tcW w:w="7805" w:type="dxa"/>
            <w:tcBorders>
              <w:bottom w:val="nil"/>
            </w:tcBorders>
          </w:tcPr>
          <w:p w14:paraId="2EA1604B" w14:textId="77777777" w:rsidR="001C297E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Referral of current employee who opted out of LGPS in past.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Includes all medical information held by occupational health physician.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Please get additional medical information direct from GP/consultant if required.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F7F32F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i) Pre 1/4/98 opt out 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IHCERTD1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66395F63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1744B01A" w14:textId="77777777" w:rsidTr="007C44B8">
        <w:trPr>
          <w:trHeight w:val="316"/>
        </w:trPr>
        <w:tc>
          <w:tcPr>
            <w:tcW w:w="554" w:type="dxa"/>
            <w:tcBorders>
              <w:top w:val="nil"/>
              <w:bottom w:val="nil"/>
            </w:tcBorders>
          </w:tcPr>
          <w:p w14:paraId="12B5B43B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5" w:type="dxa"/>
            <w:tcBorders>
              <w:top w:val="nil"/>
              <w:bottom w:val="nil"/>
            </w:tcBorders>
          </w:tcPr>
          <w:p w14:paraId="5FCFF640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ii) 1/4/98 to 31/3/08 opt out 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IHCERTD2</w:t>
            </w:r>
            <w:r w:rsidR="001C297E"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4826E5A4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623D3C22" w14:textId="77777777" w:rsidTr="007C44B8">
        <w:trPr>
          <w:trHeight w:val="316"/>
        </w:trPr>
        <w:tc>
          <w:tcPr>
            <w:tcW w:w="554" w:type="dxa"/>
            <w:tcBorders>
              <w:top w:val="nil"/>
              <w:bottom w:val="nil"/>
            </w:tcBorders>
          </w:tcPr>
          <w:p w14:paraId="4124A206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5" w:type="dxa"/>
            <w:tcBorders>
              <w:top w:val="nil"/>
              <w:bottom w:val="nil"/>
            </w:tcBorders>
          </w:tcPr>
          <w:p w14:paraId="35688C15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iii) 1/4/08 to 31/3/2013 opt out 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IHCERTD3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06D2DB8C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73B38601" w14:textId="77777777" w:rsidTr="007C44B8">
        <w:trPr>
          <w:trHeight w:val="316"/>
        </w:trPr>
        <w:tc>
          <w:tcPr>
            <w:tcW w:w="554" w:type="dxa"/>
            <w:tcBorders>
              <w:top w:val="nil"/>
            </w:tcBorders>
          </w:tcPr>
          <w:p w14:paraId="6238DFFB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5" w:type="dxa"/>
            <w:tcBorders>
              <w:top w:val="nil"/>
            </w:tcBorders>
          </w:tcPr>
          <w:p w14:paraId="3AF59526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iv) Post 31/3/2014 opt out use IHCERTD4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7A679B08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297E" w:rsidRPr="0023025D" w14:paraId="17D2B7B6" w14:textId="77777777" w:rsidTr="007C44B8">
        <w:trPr>
          <w:trHeight w:val="1087"/>
        </w:trPr>
        <w:tc>
          <w:tcPr>
            <w:tcW w:w="554" w:type="dxa"/>
            <w:tcBorders>
              <w:bottom w:val="nil"/>
            </w:tcBorders>
          </w:tcPr>
          <w:p w14:paraId="4928B732" w14:textId="77777777" w:rsidR="001C297E" w:rsidRPr="0023025D" w:rsidRDefault="001C297E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b/>
                <w:sz w:val="22"/>
                <w:szCs w:val="22"/>
              </w:rPr>
              <w:t>C7</w:t>
            </w:r>
          </w:p>
        </w:tc>
        <w:tc>
          <w:tcPr>
            <w:tcW w:w="7805" w:type="dxa"/>
            <w:tcBorders>
              <w:bottom w:val="nil"/>
            </w:tcBorders>
          </w:tcPr>
          <w:p w14:paraId="3A08C31E" w14:textId="77777777" w:rsidR="001C297E" w:rsidRDefault="001C297E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Referral of deferred pensioner where no recent occupational health investigation has occurred.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Any medical records included will be old.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Expectation that there will be a need to get additional medical information direct from GP/consultant.</w:t>
            </w:r>
            <w:r w:rsidR="00374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323A73" w14:textId="77777777" w:rsidR="001C297E" w:rsidRPr="0023025D" w:rsidRDefault="001C297E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i) Pre 1/4/98 leaver 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IHCERTD1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0AF944D8" w14:textId="77777777" w:rsidR="001C297E" w:rsidRPr="0023025D" w:rsidRDefault="001C297E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5CEC6F28" w14:textId="77777777" w:rsidTr="007C44B8">
        <w:trPr>
          <w:trHeight w:val="280"/>
        </w:trPr>
        <w:tc>
          <w:tcPr>
            <w:tcW w:w="554" w:type="dxa"/>
            <w:tcBorders>
              <w:top w:val="nil"/>
              <w:bottom w:val="nil"/>
            </w:tcBorders>
          </w:tcPr>
          <w:p w14:paraId="09DE7F29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5" w:type="dxa"/>
            <w:tcBorders>
              <w:top w:val="nil"/>
              <w:bottom w:val="nil"/>
            </w:tcBorders>
          </w:tcPr>
          <w:p w14:paraId="37C10AA8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ii) 1/4/98 to 31/3/08 leaver 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IHCERTD2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03C2A2CE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4ACFC3E7" w14:textId="77777777" w:rsidTr="007C44B8">
        <w:trPr>
          <w:trHeight w:val="271"/>
        </w:trPr>
        <w:tc>
          <w:tcPr>
            <w:tcW w:w="554" w:type="dxa"/>
            <w:tcBorders>
              <w:top w:val="nil"/>
              <w:bottom w:val="nil"/>
            </w:tcBorders>
          </w:tcPr>
          <w:p w14:paraId="757145D1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5" w:type="dxa"/>
            <w:tcBorders>
              <w:top w:val="nil"/>
              <w:bottom w:val="nil"/>
            </w:tcBorders>
          </w:tcPr>
          <w:p w14:paraId="15905F89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iii) 1/4/08 to 31/3/2014 leaver 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IHCERTD3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5EADC0F1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137" w:rsidRPr="0023025D" w14:paraId="181EC1F7" w14:textId="77777777" w:rsidTr="007C44B8">
        <w:trPr>
          <w:trHeight w:val="274"/>
        </w:trPr>
        <w:tc>
          <w:tcPr>
            <w:tcW w:w="554" w:type="dxa"/>
            <w:tcBorders>
              <w:top w:val="nil"/>
            </w:tcBorders>
          </w:tcPr>
          <w:p w14:paraId="1F9B5368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5" w:type="dxa"/>
            <w:tcBorders>
              <w:top w:val="nil"/>
            </w:tcBorders>
          </w:tcPr>
          <w:p w14:paraId="24DB7222" w14:textId="77777777" w:rsidR="00104137" w:rsidRPr="0023025D" w:rsidRDefault="00104137" w:rsidP="007C44B8">
            <w:pPr>
              <w:spacing w:before="70" w:after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iv) Post 31/3/2014 leaver use </w:t>
            </w:r>
            <w:r w:rsidRPr="0037453F">
              <w:rPr>
                <w:rFonts w:asciiTheme="minorHAnsi" w:hAnsiTheme="minorHAnsi" w:cstheme="minorHAnsi"/>
                <w:b/>
                <w:sz w:val="22"/>
                <w:szCs w:val="22"/>
              </w:rPr>
              <w:t>IHCERTD4</w:t>
            </w:r>
            <w:r w:rsidR="001C29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11B6426B" w14:textId="77777777" w:rsidR="00104137" w:rsidRPr="0023025D" w:rsidRDefault="00104137" w:rsidP="009302AC">
            <w:pPr>
              <w:spacing w:before="70"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03D1F5" w14:textId="77777777" w:rsidR="00F63865" w:rsidRPr="0023025D" w:rsidRDefault="000D29DB" w:rsidP="00E9227E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23025D">
        <w:rPr>
          <w:rFonts w:asciiTheme="minorHAnsi" w:hAnsiTheme="minorHAnsi" w:cstheme="minorHAnsi"/>
          <w:sz w:val="22"/>
          <w:szCs w:val="22"/>
        </w:rPr>
        <w:lastRenderedPageBreak/>
        <w:t xml:space="preserve">All referrals assume that the employer </w:t>
      </w:r>
      <w:r w:rsidR="007C44B8">
        <w:rPr>
          <w:rFonts w:asciiTheme="minorHAnsi" w:hAnsiTheme="minorHAnsi" w:cstheme="minorHAnsi"/>
          <w:sz w:val="22"/>
          <w:szCs w:val="22"/>
        </w:rPr>
        <w:t>agrees</w:t>
      </w:r>
      <w:r w:rsidRPr="0023025D">
        <w:rPr>
          <w:rFonts w:asciiTheme="minorHAnsi" w:hAnsiTheme="minorHAnsi" w:cstheme="minorHAnsi"/>
          <w:sz w:val="22"/>
          <w:szCs w:val="22"/>
        </w:rPr>
        <w:t xml:space="preserve"> to </w:t>
      </w:r>
      <w:r w:rsidR="006A58AB" w:rsidRPr="0023025D">
        <w:rPr>
          <w:rFonts w:asciiTheme="minorHAnsi" w:hAnsiTheme="minorHAnsi" w:cstheme="minorHAnsi"/>
          <w:sz w:val="22"/>
          <w:szCs w:val="22"/>
        </w:rPr>
        <w:t>the IRMP provider</w:t>
      </w:r>
      <w:r w:rsidRPr="0023025D">
        <w:rPr>
          <w:rFonts w:asciiTheme="minorHAnsi" w:hAnsiTheme="minorHAnsi" w:cstheme="minorHAnsi"/>
          <w:sz w:val="22"/>
          <w:szCs w:val="22"/>
        </w:rPr>
        <w:t xml:space="preserve"> requesting one report from the applicants GP </w:t>
      </w:r>
      <w:r w:rsidR="009302AC" w:rsidRPr="009302AC">
        <w:rPr>
          <w:rFonts w:asciiTheme="minorHAnsi" w:hAnsiTheme="minorHAnsi" w:cstheme="minorHAnsi"/>
          <w:i/>
          <w:sz w:val="22"/>
          <w:szCs w:val="22"/>
        </w:rPr>
        <w:t>and</w:t>
      </w:r>
      <w:r w:rsidRPr="0023025D">
        <w:rPr>
          <w:rFonts w:asciiTheme="minorHAnsi" w:hAnsiTheme="minorHAnsi" w:cstheme="minorHAnsi"/>
          <w:sz w:val="22"/>
          <w:szCs w:val="22"/>
        </w:rPr>
        <w:t xml:space="preserve"> </w:t>
      </w:r>
      <w:r w:rsidR="009302AC">
        <w:rPr>
          <w:rFonts w:asciiTheme="minorHAnsi" w:hAnsiTheme="minorHAnsi" w:cstheme="minorHAnsi"/>
          <w:sz w:val="22"/>
          <w:szCs w:val="22"/>
        </w:rPr>
        <w:t>c</w:t>
      </w:r>
      <w:r w:rsidRPr="0023025D">
        <w:rPr>
          <w:rFonts w:asciiTheme="minorHAnsi" w:hAnsiTheme="minorHAnsi" w:cstheme="minorHAnsi"/>
          <w:sz w:val="22"/>
          <w:szCs w:val="22"/>
        </w:rPr>
        <w:t>onsultant/</w:t>
      </w:r>
      <w:r w:rsidR="009302AC">
        <w:rPr>
          <w:rFonts w:asciiTheme="minorHAnsi" w:hAnsiTheme="minorHAnsi" w:cstheme="minorHAnsi"/>
          <w:sz w:val="22"/>
          <w:szCs w:val="22"/>
        </w:rPr>
        <w:t>s</w:t>
      </w:r>
      <w:r w:rsidRPr="0023025D">
        <w:rPr>
          <w:rFonts w:asciiTheme="minorHAnsi" w:hAnsiTheme="minorHAnsi" w:cstheme="minorHAnsi"/>
          <w:sz w:val="22"/>
          <w:szCs w:val="22"/>
        </w:rPr>
        <w:t xml:space="preserve">pecialist if </w:t>
      </w:r>
      <w:r w:rsidR="007C44B8">
        <w:rPr>
          <w:rFonts w:asciiTheme="minorHAnsi" w:hAnsiTheme="minorHAnsi" w:cstheme="minorHAnsi"/>
          <w:sz w:val="22"/>
          <w:szCs w:val="22"/>
        </w:rPr>
        <w:t>needed</w:t>
      </w:r>
      <w:r w:rsidRPr="0023025D">
        <w:rPr>
          <w:rFonts w:asciiTheme="minorHAnsi" w:hAnsiTheme="minorHAnsi" w:cstheme="minorHAnsi"/>
          <w:sz w:val="22"/>
          <w:szCs w:val="22"/>
        </w:rPr>
        <w:t xml:space="preserve"> without additional reference to the employer and charging as per the</w:t>
      </w:r>
      <w:r w:rsidR="006A58AB" w:rsidRPr="0023025D">
        <w:rPr>
          <w:rFonts w:asciiTheme="minorHAnsi" w:hAnsiTheme="minorHAnsi" w:cstheme="minorHAnsi"/>
          <w:sz w:val="22"/>
          <w:szCs w:val="22"/>
        </w:rPr>
        <w:t>ir</w:t>
      </w:r>
      <w:r w:rsidRPr="0023025D">
        <w:rPr>
          <w:rFonts w:asciiTheme="minorHAnsi" w:hAnsiTheme="minorHAnsi" w:cstheme="minorHAnsi"/>
          <w:sz w:val="22"/>
          <w:szCs w:val="22"/>
        </w:rPr>
        <w:t xml:space="preserve"> schedule of charges.</w:t>
      </w:r>
      <w:r w:rsidR="00E9227E">
        <w:rPr>
          <w:rFonts w:asciiTheme="minorHAnsi" w:hAnsiTheme="minorHAnsi" w:cstheme="minorHAnsi"/>
          <w:sz w:val="22"/>
          <w:szCs w:val="22"/>
        </w:rPr>
        <w:t xml:space="preserve"> </w:t>
      </w:r>
      <w:r w:rsidR="00C64002" w:rsidRPr="0023025D">
        <w:rPr>
          <w:rFonts w:asciiTheme="minorHAnsi" w:hAnsiTheme="minorHAnsi" w:cstheme="minorHAnsi"/>
          <w:sz w:val="22"/>
          <w:szCs w:val="22"/>
        </w:rPr>
        <w:t xml:space="preserve">Further reports will be discussed with the employer if </w:t>
      </w:r>
      <w:r w:rsidR="007C44B8">
        <w:rPr>
          <w:rFonts w:asciiTheme="minorHAnsi" w:hAnsiTheme="minorHAnsi" w:cstheme="minorHAnsi"/>
          <w:sz w:val="22"/>
          <w:szCs w:val="22"/>
        </w:rPr>
        <w:t>needed</w:t>
      </w:r>
      <w:r w:rsidR="00C64002" w:rsidRPr="0023025D">
        <w:rPr>
          <w:rFonts w:asciiTheme="minorHAnsi" w:hAnsiTheme="minorHAnsi" w:cstheme="minorHAnsi"/>
          <w:sz w:val="22"/>
          <w:szCs w:val="22"/>
        </w:rPr>
        <w:t>.</w:t>
      </w:r>
    </w:p>
    <w:p w14:paraId="009A8ACF" w14:textId="77777777" w:rsidR="007B3C28" w:rsidRPr="009302AC" w:rsidRDefault="007B3C28" w:rsidP="00E9227E">
      <w:pPr>
        <w:spacing w:before="80" w:after="80"/>
        <w:rPr>
          <w:rFonts w:asciiTheme="minorHAnsi" w:hAnsiTheme="minorHAnsi" w:cstheme="minorHAnsi"/>
          <w:b/>
          <w:bCs/>
          <w:color w:val="244D7A"/>
        </w:rPr>
      </w:pPr>
      <w:r w:rsidRPr="009302AC">
        <w:rPr>
          <w:rFonts w:asciiTheme="minorHAnsi" w:hAnsiTheme="minorHAnsi" w:cstheme="minorHAnsi"/>
          <w:b/>
          <w:bCs/>
          <w:color w:val="244D7A"/>
        </w:rPr>
        <w:t xml:space="preserve">ii) Reduction in </w:t>
      </w:r>
      <w:r w:rsidR="009302AC">
        <w:rPr>
          <w:rFonts w:asciiTheme="minorHAnsi" w:hAnsiTheme="minorHAnsi" w:cstheme="minorHAnsi"/>
          <w:b/>
          <w:bCs/>
          <w:color w:val="244D7A"/>
        </w:rPr>
        <w:t>h</w:t>
      </w:r>
      <w:r w:rsidRPr="009302AC">
        <w:rPr>
          <w:rFonts w:asciiTheme="minorHAnsi" w:hAnsiTheme="minorHAnsi" w:cstheme="minorHAnsi"/>
          <w:b/>
          <w:bCs/>
          <w:color w:val="244D7A"/>
        </w:rPr>
        <w:t xml:space="preserve">our </w:t>
      </w:r>
      <w:r w:rsidR="009302AC">
        <w:rPr>
          <w:rFonts w:asciiTheme="minorHAnsi" w:hAnsiTheme="minorHAnsi" w:cstheme="minorHAnsi"/>
          <w:b/>
          <w:bCs/>
          <w:color w:val="244D7A"/>
        </w:rPr>
        <w:t>r</w:t>
      </w:r>
      <w:r w:rsidRPr="009302AC">
        <w:rPr>
          <w:rFonts w:asciiTheme="minorHAnsi" w:hAnsiTheme="minorHAnsi" w:cstheme="minorHAnsi"/>
          <w:b/>
          <w:bCs/>
          <w:color w:val="244D7A"/>
        </w:rPr>
        <w:t>eferrals</w:t>
      </w:r>
    </w:p>
    <w:p w14:paraId="43CBE2C4" w14:textId="77777777" w:rsidR="00AE2075" w:rsidRPr="0023025D" w:rsidRDefault="007B3C28" w:rsidP="00E9227E">
      <w:pPr>
        <w:spacing w:before="80" w:after="80"/>
        <w:rPr>
          <w:rFonts w:asciiTheme="minorHAnsi" w:hAnsiTheme="minorHAnsi" w:cstheme="minorHAnsi"/>
          <w:sz w:val="22"/>
          <w:szCs w:val="22"/>
        </w:rPr>
      </w:pPr>
      <w:r w:rsidRPr="0023025D">
        <w:rPr>
          <w:rFonts w:asciiTheme="minorHAnsi" w:hAnsiTheme="minorHAnsi" w:cstheme="minorHAnsi"/>
          <w:sz w:val="22"/>
          <w:szCs w:val="22"/>
        </w:rPr>
        <w:t>Th</w:t>
      </w:r>
      <w:r w:rsidR="00106241" w:rsidRPr="0023025D">
        <w:rPr>
          <w:rFonts w:asciiTheme="minorHAnsi" w:hAnsiTheme="minorHAnsi" w:cstheme="minorHAnsi"/>
          <w:sz w:val="22"/>
          <w:szCs w:val="22"/>
        </w:rPr>
        <w:t xml:space="preserve">e above </w:t>
      </w:r>
      <w:r w:rsidRPr="0023025D">
        <w:rPr>
          <w:rFonts w:asciiTheme="minorHAnsi" w:hAnsiTheme="minorHAnsi" w:cstheme="minorHAnsi"/>
          <w:sz w:val="22"/>
          <w:szCs w:val="22"/>
        </w:rPr>
        <w:t>referral in</w:t>
      </w:r>
      <w:r w:rsidR="00263C46" w:rsidRPr="0023025D">
        <w:rPr>
          <w:rFonts w:asciiTheme="minorHAnsi" w:hAnsiTheme="minorHAnsi" w:cstheme="minorHAnsi"/>
          <w:sz w:val="22"/>
          <w:szCs w:val="22"/>
        </w:rPr>
        <w:t>cludes reduction in hour assess</w:t>
      </w:r>
      <w:r w:rsidRPr="0023025D">
        <w:rPr>
          <w:rFonts w:asciiTheme="minorHAnsi" w:hAnsiTheme="minorHAnsi" w:cstheme="minorHAnsi"/>
          <w:sz w:val="22"/>
          <w:szCs w:val="22"/>
        </w:rPr>
        <w:t xml:space="preserve">ments for the following </w:t>
      </w:r>
      <w:r w:rsidR="00B91794">
        <w:rPr>
          <w:rFonts w:asciiTheme="minorHAnsi" w:hAnsiTheme="minorHAnsi" w:cstheme="minorHAnsi"/>
          <w:sz w:val="22"/>
          <w:szCs w:val="22"/>
        </w:rPr>
        <w:t>j</w:t>
      </w:r>
      <w:r w:rsidRPr="0023025D">
        <w:rPr>
          <w:rFonts w:asciiTheme="minorHAnsi" w:hAnsiTheme="minorHAnsi" w:cstheme="minorHAnsi"/>
          <w:sz w:val="22"/>
          <w:szCs w:val="22"/>
        </w:rPr>
        <w:t>obs.</w:t>
      </w:r>
      <w:r w:rsidR="0037453F">
        <w:rPr>
          <w:rFonts w:asciiTheme="minorHAnsi" w:hAnsiTheme="minorHAnsi" w:cstheme="minorHAnsi"/>
          <w:sz w:val="22"/>
          <w:szCs w:val="22"/>
        </w:rPr>
        <w:t xml:space="preserve"> </w:t>
      </w:r>
      <w:r w:rsidRPr="0023025D">
        <w:rPr>
          <w:rFonts w:asciiTheme="minorHAnsi" w:hAnsiTheme="minorHAnsi" w:cstheme="minorHAnsi"/>
          <w:sz w:val="22"/>
          <w:szCs w:val="22"/>
        </w:rPr>
        <w:t>Details are attached.</w:t>
      </w:r>
    </w:p>
    <w:p w14:paraId="7FC7628D" w14:textId="77777777" w:rsidR="00AE2075" w:rsidRPr="0023025D" w:rsidRDefault="00BE21EB" w:rsidP="00E9227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23025D">
        <w:rPr>
          <w:rFonts w:asciiTheme="minorHAnsi" w:hAnsiTheme="minorHAnsi" w:cstheme="minorHAnsi"/>
          <w:iCs/>
          <w:sz w:val="22"/>
          <w:szCs w:val="22"/>
        </w:rPr>
        <w:t>Job 1:</w:t>
      </w:r>
      <w:r>
        <w:rPr>
          <w:rFonts w:asciiTheme="minorHAnsi" w:hAnsiTheme="minorHAnsi" w:cstheme="minorHAnsi"/>
          <w:iCs/>
          <w:sz w:val="22"/>
          <w:szCs w:val="22"/>
        </w:rPr>
        <w:tab/>
        <w:t>Yes/No</w:t>
      </w:r>
      <w:r w:rsidR="00E9227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9227E">
        <w:rPr>
          <w:rFonts w:asciiTheme="minorHAnsi" w:hAnsiTheme="minorHAnsi" w:cstheme="minorHAnsi"/>
          <w:iCs/>
          <w:sz w:val="22"/>
          <w:szCs w:val="22"/>
        </w:rPr>
        <w:tab/>
      </w:r>
      <w:r w:rsidRPr="0023025D">
        <w:rPr>
          <w:rFonts w:asciiTheme="minorHAnsi" w:hAnsiTheme="minorHAnsi" w:cstheme="minorHAnsi"/>
          <w:iCs/>
          <w:sz w:val="22"/>
          <w:szCs w:val="22"/>
        </w:rPr>
        <w:t>Job 2:</w:t>
      </w:r>
      <w:r>
        <w:rPr>
          <w:rFonts w:asciiTheme="minorHAnsi" w:hAnsiTheme="minorHAnsi" w:cstheme="minorHAnsi"/>
          <w:iCs/>
          <w:sz w:val="22"/>
          <w:szCs w:val="22"/>
        </w:rPr>
        <w:tab/>
        <w:t>Yes/No</w:t>
      </w:r>
      <w:r w:rsidR="00E9227E">
        <w:rPr>
          <w:rFonts w:asciiTheme="minorHAnsi" w:hAnsiTheme="minorHAnsi" w:cstheme="minorHAnsi"/>
          <w:iCs/>
          <w:sz w:val="22"/>
          <w:szCs w:val="22"/>
        </w:rPr>
        <w:tab/>
      </w:r>
      <w:r w:rsidRPr="0023025D">
        <w:rPr>
          <w:rFonts w:asciiTheme="minorHAnsi" w:hAnsiTheme="minorHAnsi" w:cstheme="minorHAnsi"/>
          <w:iCs/>
          <w:sz w:val="22"/>
          <w:szCs w:val="22"/>
        </w:rPr>
        <w:t>Job 3:</w:t>
      </w:r>
      <w:r w:rsidR="00E9227E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>Yes/No</w:t>
      </w:r>
      <w:r w:rsidR="00E9227E">
        <w:rPr>
          <w:rFonts w:asciiTheme="minorHAnsi" w:hAnsiTheme="minorHAnsi" w:cstheme="minorHAnsi"/>
          <w:iCs/>
          <w:sz w:val="22"/>
          <w:szCs w:val="22"/>
        </w:rPr>
        <w:tab/>
      </w:r>
      <w:r w:rsidRPr="0023025D">
        <w:rPr>
          <w:rFonts w:asciiTheme="minorHAnsi" w:hAnsiTheme="minorHAnsi" w:cstheme="minorHAnsi"/>
          <w:iCs/>
          <w:sz w:val="22"/>
          <w:szCs w:val="22"/>
        </w:rPr>
        <w:t>Job 4:</w:t>
      </w:r>
      <w:r w:rsidR="00E9227E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>Yes/No</w:t>
      </w:r>
    </w:p>
    <w:p w14:paraId="1F1CAF5D" w14:textId="77777777" w:rsidR="00E9227E" w:rsidRDefault="00AE2075" w:rsidP="00E9227E">
      <w:pPr>
        <w:spacing w:before="80" w:after="80"/>
        <w:rPr>
          <w:rFonts w:asciiTheme="minorHAnsi" w:hAnsiTheme="minorHAnsi" w:cstheme="minorHAnsi"/>
          <w:b/>
          <w:bCs/>
          <w:color w:val="244D7A"/>
        </w:rPr>
      </w:pPr>
      <w:r w:rsidRPr="00BE21EB">
        <w:rPr>
          <w:rFonts w:asciiTheme="minorHAnsi" w:hAnsiTheme="minorHAnsi" w:cstheme="minorHAnsi"/>
          <w:b/>
          <w:bCs/>
          <w:color w:val="244D7A"/>
        </w:rPr>
        <w:t xml:space="preserve">iii) </w:t>
      </w:r>
      <w:r w:rsidR="00E016E0" w:rsidRPr="00BE21EB">
        <w:rPr>
          <w:rFonts w:asciiTheme="minorHAnsi" w:hAnsiTheme="minorHAnsi" w:cstheme="minorHAnsi"/>
          <w:b/>
          <w:bCs/>
          <w:color w:val="244D7A"/>
        </w:rPr>
        <w:t>For each statement in the column on the left select one of the statements on the right.</w:t>
      </w:r>
      <w:r w:rsidR="0037453F" w:rsidRPr="00BE21EB">
        <w:rPr>
          <w:rFonts w:asciiTheme="minorHAnsi" w:hAnsiTheme="minorHAnsi" w:cstheme="minorHAnsi"/>
          <w:b/>
          <w:bCs/>
          <w:color w:val="244D7A"/>
        </w:rPr>
        <w:t xml:space="preserve"> </w:t>
      </w:r>
    </w:p>
    <w:p w14:paraId="2A804B3E" w14:textId="77777777" w:rsidR="00AE2075" w:rsidRPr="00BE21EB" w:rsidRDefault="00E016E0" w:rsidP="00E9227E">
      <w:pPr>
        <w:spacing w:before="80" w:after="80"/>
        <w:rPr>
          <w:rFonts w:asciiTheme="minorHAnsi" w:hAnsiTheme="minorHAnsi" w:cstheme="minorHAnsi"/>
          <w:b/>
          <w:bCs/>
          <w:color w:val="244D7A"/>
        </w:rPr>
      </w:pPr>
      <w:r w:rsidRPr="00E9227E">
        <w:rPr>
          <w:rFonts w:asciiTheme="minorHAnsi" w:hAnsiTheme="minorHAnsi" w:cstheme="minorHAnsi"/>
          <w:b/>
          <w:bCs/>
          <w:sz w:val="22"/>
          <w:szCs w:val="22"/>
        </w:rPr>
        <w:t>Attach all indicated information.</w:t>
      </w:r>
    </w:p>
    <w:tbl>
      <w:tblPr>
        <w:tblStyle w:val="TableGrid"/>
        <w:tblW w:w="10012" w:type="dxa"/>
        <w:tblLook w:val="04A0" w:firstRow="1" w:lastRow="0" w:firstColumn="1" w:lastColumn="0" w:noHBand="0" w:noVBand="1"/>
        <w:tblDescription w:val="List of information to attach"/>
      </w:tblPr>
      <w:tblGrid>
        <w:gridCol w:w="8359"/>
        <w:gridCol w:w="1653"/>
      </w:tblGrid>
      <w:tr w:rsidR="001D4013" w:rsidRPr="00F6178D" w14:paraId="4DC35BAF" w14:textId="77777777" w:rsidTr="001D4013">
        <w:trPr>
          <w:trHeight w:val="397"/>
          <w:tblHeader/>
        </w:trPr>
        <w:tc>
          <w:tcPr>
            <w:tcW w:w="8359" w:type="dxa"/>
            <w:shd w:val="clear" w:color="auto" w:fill="244D7A"/>
          </w:tcPr>
          <w:p w14:paraId="16D355CE" w14:textId="77777777" w:rsidR="001D4013" w:rsidRPr="00F6178D" w:rsidRDefault="001D4013" w:rsidP="004676E7">
            <w:pPr>
              <w:keepNext/>
              <w:keepLines/>
              <w:spacing w:after="0" w:line="276" w:lineRule="auto"/>
              <w:outlineLvl w:val="2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6178D">
              <w:rPr>
                <w:rFonts w:ascii="Calibri" w:hAnsi="Calibri"/>
                <w:b/>
                <w:color w:val="FFFFFF"/>
                <w:sz w:val="22"/>
                <w:szCs w:val="22"/>
              </w:rPr>
              <w:t>Question</w:t>
            </w:r>
          </w:p>
        </w:tc>
        <w:tc>
          <w:tcPr>
            <w:tcW w:w="1653" w:type="dxa"/>
            <w:shd w:val="clear" w:color="auto" w:fill="244D7A"/>
          </w:tcPr>
          <w:p w14:paraId="448F6FDD" w14:textId="77777777" w:rsidR="001D4013" w:rsidRPr="00F6178D" w:rsidRDefault="001D4013" w:rsidP="004676E7">
            <w:pPr>
              <w:keepNext/>
              <w:keepLines/>
              <w:spacing w:after="0" w:line="276" w:lineRule="auto"/>
              <w:outlineLvl w:val="2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6178D">
              <w:rPr>
                <w:rFonts w:ascii="Calibri" w:hAnsi="Calibri"/>
                <w:b/>
                <w:color w:val="FFFFFF"/>
                <w:sz w:val="22"/>
                <w:szCs w:val="22"/>
              </w:rPr>
              <w:t>Answer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yes/no</w:t>
            </w:r>
          </w:p>
        </w:tc>
      </w:tr>
      <w:tr w:rsidR="00EB0C83" w:rsidRPr="0023025D" w14:paraId="5CD87072" w14:textId="77777777" w:rsidTr="00E9227E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8359" w:type="dxa"/>
            <w:tcBorders>
              <w:bottom w:val="nil"/>
            </w:tcBorders>
          </w:tcPr>
          <w:p w14:paraId="5AA11FB7" w14:textId="77777777" w:rsidR="00EB0C83" w:rsidRDefault="00EB0C83" w:rsidP="004676E7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A job description </w:t>
            </w:r>
            <w:r w:rsidR="00302E3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302E32">
              <w:rPr>
                <w:rFonts w:asciiTheme="minorHAnsi" w:hAnsiTheme="minorHAnsi" w:cstheme="minorHAnsi"/>
                <w:sz w:val="22"/>
                <w:szCs w:val="22"/>
              </w:rPr>
              <w:t xml:space="preserve">it’s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an opt out, it</w:t>
            </w:r>
            <w:r w:rsidR="00302E32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s the one for the job they had when they opted out).</w:t>
            </w:r>
          </w:p>
          <w:p w14:paraId="724A92D5" w14:textId="77777777" w:rsidR="00EB0C83" w:rsidRPr="0023025D" w:rsidRDefault="00EB0C83" w:rsidP="004676E7">
            <w:pPr>
              <w:pStyle w:val="normalxo"/>
              <w:numPr>
                <w:ilvl w:val="0"/>
                <w:numId w:val="7"/>
              </w:numPr>
              <w:tabs>
                <w:tab w:val="clear" w:pos="284"/>
              </w:tabs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</w:p>
        </w:tc>
        <w:tc>
          <w:tcPr>
            <w:tcW w:w="1653" w:type="dxa"/>
          </w:tcPr>
          <w:p w14:paraId="31EFF00A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7EF8CF50" w14:textId="77777777" w:rsidTr="00302E32">
        <w:tblPrEx>
          <w:tblLook w:val="0000" w:firstRow="0" w:lastRow="0" w:firstColumn="0" w:lastColumn="0" w:noHBand="0" w:noVBand="0"/>
        </w:tblPrEx>
        <w:tc>
          <w:tcPr>
            <w:tcW w:w="8359" w:type="dxa"/>
            <w:tcBorders>
              <w:top w:val="nil"/>
            </w:tcBorders>
          </w:tcPr>
          <w:p w14:paraId="765EA3D2" w14:textId="77777777" w:rsidR="00EB0C83" w:rsidRPr="0023025D" w:rsidRDefault="00EB0C83" w:rsidP="004676E7">
            <w:pPr>
              <w:pStyle w:val="normalxo"/>
              <w:numPr>
                <w:ilvl w:val="0"/>
                <w:numId w:val="7"/>
              </w:numPr>
              <w:tabs>
                <w:tab w:val="clear" w:pos="28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Already supplied</w:t>
            </w:r>
          </w:p>
        </w:tc>
        <w:tc>
          <w:tcPr>
            <w:tcW w:w="1653" w:type="dxa"/>
          </w:tcPr>
          <w:p w14:paraId="27BFAA66" w14:textId="77777777" w:rsidR="00EB0C83" w:rsidRPr="0023025D" w:rsidRDefault="00EB0C83" w:rsidP="004676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5C59DA50" w14:textId="77777777" w:rsidTr="00302E32">
        <w:tblPrEx>
          <w:tblLook w:val="0000" w:firstRow="0" w:lastRow="0" w:firstColumn="0" w:lastColumn="0" w:noHBand="0" w:noVBand="0"/>
        </w:tblPrEx>
        <w:tc>
          <w:tcPr>
            <w:tcW w:w="8359" w:type="dxa"/>
            <w:tcBorders>
              <w:bottom w:val="nil"/>
            </w:tcBorders>
          </w:tcPr>
          <w:p w14:paraId="2A361C1C" w14:textId="77777777" w:rsidR="00EB0C83" w:rsidRDefault="00EB0C83" w:rsidP="004676E7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Generic job </w:t>
            </w:r>
            <w:r w:rsidR="00302E32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person specific hazard/risk assessment </w:t>
            </w:r>
            <w:r w:rsidR="00302E3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 skill/attribute information. </w:t>
            </w:r>
          </w:p>
          <w:p w14:paraId="78E1354F" w14:textId="77777777" w:rsidR="00EB0C83" w:rsidRPr="0023025D" w:rsidRDefault="00EB0C83" w:rsidP="004676E7">
            <w:pPr>
              <w:pStyle w:val="normalxo"/>
              <w:numPr>
                <w:ilvl w:val="0"/>
                <w:numId w:val="8"/>
              </w:numPr>
              <w:tabs>
                <w:tab w:val="clear" w:pos="284"/>
              </w:tabs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</w:p>
        </w:tc>
        <w:tc>
          <w:tcPr>
            <w:tcW w:w="1653" w:type="dxa"/>
          </w:tcPr>
          <w:p w14:paraId="72C7216A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4686A599" w14:textId="77777777" w:rsidTr="00302E32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8359" w:type="dxa"/>
            <w:tcBorders>
              <w:top w:val="nil"/>
            </w:tcBorders>
          </w:tcPr>
          <w:p w14:paraId="7E19242C" w14:textId="77777777" w:rsidR="00EB0C83" w:rsidRPr="0023025D" w:rsidRDefault="00EB0C83" w:rsidP="004676E7">
            <w:pPr>
              <w:pStyle w:val="normalxo"/>
              <w:numPr>
                <w:ilvl w:val="0"/>
                <w:numId w:val="8"/>
              </w:numPr>
              <w:tabs>
                <w:tab w:val="clear" w:pos="28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Already supplied</w:t>
            </w:r>
          </w:p>
        </w:tc>
        <w:tc>
          <w:tcPr>
            <w:tcW w:w="1653" w:type="dxa"/>
          </w:tcPr>
          <w:p w14:paraId="258DA884" w14:textId="77777777" w:rsidR="00EB0C83" w:rsidRPr="0023025D" w:rsidRDefault="00EB0C83" w:rsidP="004676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16467DC4" w14:textId="77777777" w:rsidTr="00E9227E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8359" w:type="dxa"/>
            <w:tcBorders>
              <w:bottom w:val="nil"/>
            </w:tcBorders>
          </w:tcPr>
          <w:p w14:paraId="368BA9A9" w14:textId="77777777" w:rsidR="00EB0C83" w:rsidRDefault="00EB0C83" w:rsidP="004676E7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Details of reduction in hours for those jobs mentioned in C ii) to manage ill-health.</w:t>
            </w:r>
          </w:p>
          <w:p w14:paraId="26F89263" w14:textId="77777777" w:rsidR="00EB0C83" w:rsidRPr="0023025D" w:rsidRDefault="00EB0C83" w:rsidP="004676E7">
            <w:pPr>
              <w:pStyle w:val="normalxo"/>
              <w:numPr>
                <w:ilvl w:val="0"/>
                <w:numId w:val="9"/>
              </w:numPr>
              <w:tabs>
                <w:tab w:val="clear" w:pos="284"/>
              </w:tabs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E21EB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</w:p>
        </w:tc>
        <w:tc>
          <w:tcPr>
            <w:tcW w:w="1653" w:type="dxa"/>
          </w:tcPr>
          <w:p w14:paraId="29149936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2E73EC5E" w14:textId="77777777" w:rsidTr="00302E32">
        <w:tblPrEx>
          <w:tblLook w:val="0000" w:firstRow="0" w:lastRow="0" w:firstColumn="0" w:lastColumn="0" w:noHBand="0" w:noVBand="0"/>
        </w:tblPrEx>
        <w:tc>
          <w:tcPr>
            <w:tcW w:w="8359" w:type="dxa"/>
            <w:tcBorders>
              <w:top w:val="nil"/>
              <w:bottom w:val="nil"/>
            </w:tcBorders>
          </w:tcPr>
          <w:p w14:paraId="2953972E" w14:textId="77777777" w:rsidR="00EB0C83" w:rsidRPr="0023025D" w:rsidRDefault="00EB0C83" w:rsidP="004676E7">
            <w:pPr>
              <w:pStyle w:val="normalxo"/>
              <w:numPr>
                <w:ilvl w:val="0"/>
                <w:numId w:val="9"/>
              </w:numPr>
              <w:tabs>
                <w:tab w:val="clear" w:pos="284"/>
              </w:tabs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Already supplied</w:t>
            </w:r>
          </w:p>
        </w:tc>
        <w:tc>
          <w:tcPr>
            <w:tcW w:w="1653" w:type="dxa"/>
          </w:tcPr>
          <w:p w14:paraId="06DB846D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775727C0" w14:textId="77777777" w:rsidTr="00302E32">
        <w:tblPrEx>
          <w:tblLook w:val="0000" w:firstRow="0" w:lastRow="0" w:firstColumn="0" w:lastColumn="0" w:noHBand="0" w:noVBand="0"/>
        </w:tblPrEx>
        <w:tc>
          <w:tcPr>
            <w:tcW w:w="8359" w:type="dxa"/>
            <w:tcBorders>
              <w:top w:val="nil"/>
            </w:tcBorders>
          </w:tcPr>
          <w:p w14:paraId="303F906A" w14:textId="77777777" w:rsidR="00EB0C83" w:rsidRPr="0023025D" w:rsidRDefault="00EB0C83" w:rsidP="004676E7">
            <w:pPr>
              <w:pStyle w:val="normalxo"/>
              <w:numPr>
                <w:ilvl w:val="0"/>
                <w:numId w:val="9"/>
              </w:numPr>
              <w:tabs>
                <w:tab w:val="clear" w:pos="284"/>
              </w:tabs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No reduction in hours</w:t>
            </w:r>
          </w:p>
        </w:tc>
        <w:tc>
          <w:tcPr>
            <w:tcW w:w="1653" w:type="dxa"/>
          </w:tcPr>
          <w:p w14:paraId="11940A2D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26652B1D" w14:textId="77777777" w:rsidTr="00E9227E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8359" w:type="dxa"/>
            <w:tcBorders>
              <w:bottom w:val="nil"/>
            </w:tcBorders>
          </w:tcPr>
          <w:p w14:paraId="659CF4EC" w14:textId="77777777" w:rsidR="00EB0C83" w:rsidRDefault="00302E32" w:rsidP="004676E7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B0C83"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ll the notes and reports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EB0C83"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 the employer’s occupational health advisor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about </w:t>
            </w:r>
            <w:r w:rsidR="00EB0C83" w:rsidRPr="0023025D">
              <w:rPr>
                <w:rFonts w:asciiTheme="minorHAnsi" w:hAnsiTheme="minorHAnsi" w:cstheme="minorHAnsi"/>
                <w:sz w:val="22"/>
                <w:szCs w:val="22"/>
              </w:rPr>
              <w:t>the case.</w:t>
            </w:r>
          </w:p>
          <w:p w14:paraId="516CEB75" w14:textId="77777777" w:rsidR="00EB0C83" w:rsidRPr="0023025D" w:rsidRDefault="00EB0C83" w:rsidP="004676E7">
            <w:pPr>
              <w:pStyle w:val="normalxo"/>
              <w:numPr>
                <w:ilvl w:val="0"/>
                <w:numId w:val="10"/>
              </w:numPr>
              <w:tabs>
                <w:tab w:val="clear" w:pos="284"/>
              </w:tabs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</w:p>
        </w:tc>
        <w:tc>
          <w:tcPr>
            <w:tcW w:w="1653" w:type="dxa"/>
          </w:tcPr>
          <w:p w14:paraId="5A91CCA8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35FC9843" w14:textId="77777777" w:rsidTr="00E9227E">
        <w:tblPrEx>
          <w:tblLook w:val="0000" w:firstRow="0" w:lastRow="0" w:firstColumn="0" w:lastColumn="0" w:noHBand="0" w:noVBand="0"/>
        </w:tblPrEx>
        <w:tc>
          <w:tcPr>
            <w:tcW w:w="8359" w:type="dxa"/>
            <w:tcBorders>
              <w:top w:val="nil"/>
              <w:bottom w:val="nil"/>
            </w:tcBorders>
          </w:tcPr>
          <w:p w14:paraId="1233C876" w14:textId="77777777" w:rsidR="00EB0C83" w:rsidRPr="0023025D" w:rsidRDefault="00EB0C83" w:rsidP="004676E7">
            <w:pPr>
              <w:pStyle w:val="normalxo"/>
              <w:numPr>
                <w:ilvl w:val="0"/>
                <w:numId w:val="10"/>
              </w:numPr>
              <w:tabs>
                <w:tab w:val="clear" w:pos="284"/>
              </w:tabs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Already supplied</w:t>
            </w:r>
          </w:p>
        </w:tc>
        <w:tc>
          <w:tcPr>
            <w:tcW w:w="1653" w:type="dxa"/>
          </w:tcPr>
          <w:p w14:paraId="679E10EF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4CCE3103" w14:textId="77777777" w:rsidTr="004676E7">
        <w:tblPrEx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359" w:type="dxa"/>
            <w:tcBorders>
              <w:top w:val="nil"/>
              <w:bottom w:val="nil"/>
            </w:tcBorders>
          </w:tcPr>
          <w:p w14:paraId="366A0A59" w14:textId="77777777" w:rsidR="00EB0C83" w:rsidRPr="0023025D" w:rsidRDefault="00EB0C83" w:rsidP="004676E7">
            <w:pPr>
              <w:pStyle w:val="normalxo"/>
              <w:numPr>
                <w:ilvl w:val="0"/>
                <w:numId w:val="10"/>
              </w:numPr>
              <w:tabs>
                <w:tab w:val="clear" w:pos="284"/>
              </w:tabs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0C83">
              <w:rPr>
                <w:rFonts w:asciiTheme="minorHAnsi" w:hAnsiTheme="minorHAnsi" w:cstheme="minorHAnsi"/>
                <w:sz w:val="22"/>
                <w:szCs w:val="22"/>
              </w:rPr>
              <w:t>Being supplied direct to IRMP by OHA</w:t>
            </w:r>
          </w:p>
        </w:tc>
        <w:tc>
          <w:tcPr>
            <w:tcW w:w="1653" w:type="dxa"/>
          </w:tcPr>
          <w:p w14:paraId="1D1BC12A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307B9FDC" w14:textId="77777777" w:rsidTr="00E9227E">
        <w:tblPrEx>
          <w:tblLook w:val="0000" w:firstRow="0" w:lastRow="0" w:firstColumn="0" w:lastColumn="0" w:noHBand="0" w:noVBand="0"/>
        </w:tblPrEx>
        <w:tc>
          <w:tcPr>
            <w:tcW w:w="8359" w:type="dxa"/>
            <w:tcBorders>
              <w:top w:val="nil"/>
            </w:tcBorders>
          </w:tcPr>
          <w:p w14:paraId="1D3B283E" w14:textId="77777777" w:rsidR="00EB0C83" w:rsidRPr="0023025D" w:rsidRDefault="00EB0C83" w:rsidP="004676E7">
            <w:pPr>
              <w:pStyle w:val="normalxo"/>
              <w:numPr>
                <w:ilvl w:val="0"/>
                <w:numId w:val="10"/>
              </w:numPr>
              <w:tabs>
                <w:tab w:val="clear" w:pos="284"/>
              </w:tabs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No notes or reports available</w:t>
            </w:r>
          </w:p>
        </w:tc>
        <w:tc>
          <w:tcPr>
            <w:tcW w:w="1653" w:type="dxa"/>
          </w:tcPr>
          <w:p w14:paraId="01839870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2003CC3F" w14:textId="77777777" w:rsidTr="00E9227E">
        <w:tblPrEx>
          <w:tblLook w:val="0000" w:firstRow="0" w:lastRow="0" w:firstColumn="0" w:lastColumn="0" w:noHBand="0" w:noVBand="0"/>
        </w:tblPrEx>
        <w:tc>
          <w:tcPr>
            <w:tcW w:w="8359" w:type="dxa"/>
            <w:tcBorders>
              <w:bottom w:val="nil"/>
            </w:tcBorders>
          </w:tcPr>
          <w:p w14:paraId="11B083FB" w14:textId="77777777" w:rsidR="00EB0C83" w:rsidRDefault="00EB0C83" w:rsidP="004676E7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Occupational health advisor’s report if available.</w:t>
            </w:r>
          </w:p>
          <w:p w14:paraId="3BC3F6FC" w14:textId="77777777" w:rsidR="00EB0C83" w:rsidRPr="0023025D" w:rsidRDefault="00EB0C83" w:rsidP="004676E7">
            <w:pPr>
              <w:pStyle w:val="normalxo"/>
              <w:numPr>
                <w:ilvl w:val="0"/>
                <w:numId w:val="11"/>
              </w:numPr>
              <w:tabs>
                <w:tab w:val="clear" w:pos="284"/>
              </w:tabs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0C83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</w:p>
        </w:tc>
        <w:tc>
          <w:tcPr>
            <w:tcW w:w="1653" w:type="dxa"/>
          </w:tcPr>
          <w:p w14:paraId="67E6E59E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050E22EF" w14:textId="77777777" w:rsidTr="00E9227E">
        <w:tblPrEx>
          <w:tblLook w:val="0000" w:firstRow="0" w:lastRow="0" w:firstColumn="0" w:lastColumn="0" w:noHBand="0" w:noVBand="0"/>
        </w:tblPrEx>
        <w:tc>
          <w:tcPr>
            <w:tcW w:w="8359" w:type="dxa"/>
            <w:tcBorders>
              <w:top w:val="nil"/>
              <w:bottom w:val="nil"/>
            </w:tcBorders>
          </w:tcPr>
          <w:p w14:paraId="4CBF4B4D" w14:textId="77777777" w:rsidR="00EB0C83" w:rsidRPr="0023025D" w:rsidRDefault="00EB0C83" w:rsidP="004676E7">
            <w:pPr>
              <w:pStyle w:val="normalxo"/>
              <w:numPr>
                <w:ilvl w:val="0"/>
                <w:numId w:val="11"/>
              </w:numPr>
              <w:tabs>
                <w:tab w:val="clear" w:pos="28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0C83">
              <w:rPr>
                <w:rFonts w:asciiTheme="minorHAnsi" w:hAnsiTheme="minorHAnsi" w:cstheme="minorHAnsi"/>
                <w:sz w:val="22"/>
                <w:szCs w:val="22"/>
              </w:rPr>
              <w:t>Already supplied</w:t>
            </w:r>
          </w:p>
        </w:tc>
        <w:tc>
          <w:tcPr>
            <w:tcW w:w="1653" w:type="dxa"/>
          </w:tcPr>
          <w:p w14:paraId="61B8AE93" w14:textId="77777777" w:rsidR="00EB0C83" w:rsidRPr="0023025D" w:rsidRDefault="00EB0C83" w:rsidP="004676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0436FF72" w14:textId="77777777" w:rsidTr="004676E7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8359" w:type="dxa"/>
            <w:tcBorders>
              <w:top w:val="nil"/>
            </w:tcBorders>
          </w:tcPr>
          <w:p w14:paraId="0A5EE306" w14:textId="77777777" w:rsidR="00EB0C83" w:rsidRPr="0023025D" w:rsidRDefault="00EB0C83" w:rsidP="004676E7">
            <w:pPr>
              <w:pStyle w:val="normalxo"/>
              <w:numPr>
                <w:ilvl w:val="0"/>
                <w:numId w:val="11"/>
              </w:numPr>
              <w:tabs>
                <w:tab w:val="clear" w:pos="28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0C83">
              <w:rPr>
                <w:rFonts w:asciiTheme="minorHAnsi" w:hAnsiTheme="minorHAnsi" w:cstheme="minorHAnsi"/>
                <w:sz w:val="22"/>
                <w:szCs w:val="22"/>
              </w:rPr>
              <w:t>No notes or reports available</w:t>
            </w:r>
          </w:p>
        </w:tc>
        <w:tc>
          <w:tcPr>
            <w:tcW w:w="1653" w:type="dxa"/>
          </w:tcPr>
          <w:p w14:paraId="7538197E" w14:textId="77777777" w:rsidR="00EB0C83" w:rsidRPr="0023025D" w:rsidRDefault="00EB0C83" w:rsidP="004676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67D1977E" w14:textId="77777777" w:rsidTr="00E9227E">
        <w:tblPrEx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8359" w:type="dxa"/>
            <w:tcBorders>
              <w:bottom w:val="nil"/>
            </w:tcBorders>
          </w:tcPr>
          <w:p w14:paraId="4CF277E1" w14:textId="77777777" w:rsidR="00EB0C83" w:rsidRDefault="00EB0C83" w:rsidP="004676E7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Further </w:t>
            </w:r>
            <w:r w:rsidR="00463DB3">
              <w:rPr>
                <w:rFonts w:asciiTheme="minorHAnsi" w:hAnsiTheme="minorHAnsi" w:cstheme="minorHAnsi"/>
                <w:sz w:val="22"/>
                <w:szCs w:val="22"/>
              </w:rPr>
              <w:t xml:space="preserve">details (eg </w:t>
            </w:r>
            <w:r w:rsidR="00463DB3" w:rsidRPr="00DA60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the</w:t>
            </w:r>
            <w:r w:rsidR="006966F2" w:rsidRPr="00DA60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y’ve</w:t>
            </w:r>
            <w:r w:rsidR="00463DB3" w:rsidRPr="00DA60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indicated a </w:t>
            </w:r>
            <w:r w:rsidR="00463DB3" w:rsidRPr="00DA6041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terminal </w:t>
            </w:r>
            <w:r w:rsidR="00463DB3" w:rsidRPr="00DA60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prognosis with </w:t>
            </w:r>
            <w:r w:rsidR="006966F2" w:rsidRPr="00DA6041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very</w:t>
            </w:r>
            <w:r w:rsidR="006966F2" w:rsidRPr="00DA60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limited life expectancy</w:t>
            </w:r>
            <w:r w:rsidR="006966F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CEDC6D0" w14:textId="77777777" w:rsidR="00EB0C83" w:rsidRPr="0023025D" w:rsidRDefault="00EB0C83" w:rsidP="004676E7">
            <w:pPr>
              <w:pStyle w:val="normalxo"/>
              <w:numPr>
                <w:ilvl w:val="0"/>
                <w:numId w:val="12"/>
              </w:numPr>
              <w:tabs>
                <w:tab w:val="clear" w:pos="284"/>
              </w:tabs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0C83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</w:p>
        </w:tc>
        <w:tc>
          <w:tcPr>
            <w:tcW w:w="1653" w:type="dxa"/>
          </w:tcPr>
          <w:p w14:paraId="18F0C566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5194EA60" w14:textId="77777777" w:rsidTr="00E9227E">
        <w:tblPrEx>
          <w:tblLook w:val="0000" w:firstRow="0" w:lastRow="0" w:firstColumn="0" w:lastColumn="0" w:noHBand="0" w:noVBand="0"/>
        </w:tblPrEx>
        <w:tc>
          <w:tcPr>
            <w:tcW w:w="8359" w:type="dxa"/>
            <w:tcBorders>
              <w:top w:val="nil"/>
              <w:bottom w:val="nil"/>
            </w:tcBorders>
          </w:tcPr>
          <w:p w14:paraId="6EADBAE0" w14:textId="77777777" w:rsidR="00EB0C83" w:rsidRPr="0023025D" w:rsidRDefault="00EB0C83" w:rsidP="004676E7">
            <w:pPr>
              <w:pStyle w:val="normalxo"/>
              <w:numPr>
                <w:ilvl w:val="0"/>
                <w:numId w:val="12"/>
              </w:numPr>
              <w:tabs>
                <w:tab w:val="clear" w:pos="28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0C83">
              <w:rPr>
                <w:rFonts w:asciiTheme="minorHAnsi" w:hAnsiTheme="minorHAnsi" w:cstheme="minorHAnsi"/>
                <w:sz w:val="22"/>
                <w:szCs w:val="22"/>
              </w:rPr>
              <w:t>Already supplied</w:t>
            </w:r>
          </w:p>
        </w:tc>
        <w:tc>
          <w:tcPr>
            <w:tcW w:w="1653" w:type="dxa"/>
          </w:tcPr>
          <w:p w14:paraId="19E7181E" w14:textId="77777777" w:rsidR="00EB0C83" w:rsidRPr="0023025D" w:rsidRDefault="00EB0C83" w:rsidP="004676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7250CF79" w14:textId="77777777" w:rsidTr="00E9227E">
        <w:tblPrEx>
          <w:tblLook w:val="0000" w:firstRow="0" w:lastRow="0" w:firstColumn="0" w:lastColumn="0" w:noHBand="0" w:noVBand="0"/>
        </w:tblPrEx>
        <w:tc>
          <w:tcPr>
            <w:tcW w:w="8359" w:type="dxa"/>
            <w:tcBorders>
              <w:top w:val="nil"/>
            </w:tcBorders>
          </w:tcPr>
          <w:p w14:paraId="58F0368C" w14:textId="77777777" w:rsidR="00EB0C83" w:rsidRPr="0023025D" w:rsidRDefault="00EB0C83" w:rsidP="004676E7">
            <w:pPr>
              <w:pStyle w:val="normalxo"/>
              <w:numPr>
                <w:ilvl w:val="0"/>
                <w:numId w:val="12"/>
              </w:numPr>
              <w:tabs>
                <w:tab w:val="clear" w:pos="28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0C83">
              <w:rPr>
                <w:rFonts w:asciiTheme="minorHAnsi" w:hAnsiTheme="minorHAnsi" w:cstheme="minorHAnsi"/>
                <w:sz w:val="22"/>
                <w:szCs w:val="22"/>
              </w:rPr>
              <w:t>No other relevant details</w:t>
            </w:r>
          </w:p>
        </w:tc>
        <w:tc>
          <w:tcPr>
            <w:tcW w:w="1653" w:type="dxa"/>
          </w:tcPr>
          <w:p w14:paraId="12697240" w14:textId="77777777" w:rsidR="00EB0C83" w:rsidRPr="0023025D" w:rsidRDefault="00EB0C83" w:rsidP="004676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7DC17151" w14:textId="77777777" w:rsidTr="001D4013">
        <w:tblPrEx>
          <w:tblLook w:val="0000" w:firstRow="0" w:lastRow="0" w:firstColumn="0" w:lastColumn="0" w:noHBand="0" w:noVBand="0"/>
        </w:tblPrEx>
        <w:tc>
          <w:tcPr>
            <w:tcW w:w="8359" w:type="dxa"/>
          </w:tcPr>
          <w:p w14:paraId="21344713" w14:textId="77777777" w:rsidR="00EB0C83" w:rsidRDefault="00EB0C83" w:rsidP="004676E7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The employee’s medical consent form (IHRC).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302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ignature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</w:t>
            </w:r>
            <w:r w:rsidRPr="0023025D">
              <w:rPr>
                <w:rFonts w:asciiTheme="minorHAnsi" w:hAnsiTheme="minorHAnsi" w:cstheme="minorHAnsi"/>
                <w:b/>
                <w:sz w:val="22"/>
                <w:szCs w:val="22"/>
              </w:rPr>
              <w:t>no more than 4 weeks old.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976FF4" w14:textId="77777777" w:rsidR="00EB0C83" w:rsidRPr="0023025D" w:rsidRDefault="00EB0C83" w:rsidP="003D0660">
            <w:pPr>
              <w:pStyle w:val="normalxo"/>
              <w:numPr>
                <w:ilvl w:val="0"/>
                <w:numId w:val="13"/>
              </w:numPr>
              <w:tabs>
                <w:tab w:val="clear" w:pos="284"/>
              </w:tabs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Attached.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I have made sure it includes contact details for the GP and a consultant.</w:t>
            </w:r>
          </w:p>
        </w:tc>
        <w:tc>
          <w:tcPr>
            <w:tcW w:w="1653" w:type="dxa"/>
          </w:tcPr>
          <w:p w14:paraId="65AECB7D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24632167" w14:textId="77777777" w:rsidTr="00E9227E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8359" w:type="dxa"/>
            <w:tcBorders>
              <w:bottom w:val="nil"/>
            </w:tcBorders>
          </w:tcPr>
          <w:p w14:paraId="01253ABF" w14:textId="77777777" w:rsidR="00EB0C83" w:rsidRDefault="00EB0C83" w:rsidP="004676E7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25D">
              <w:rPr>
                <w:rFonts w:asciiTheme="minorHAnsi" w:hAnsiTheme="minorHAnsi" w:cstheme="minorHAnsi"/>
                <w:sz w:val="22"/>
                <w:szCs w:val="22"/>
              </w:rPr>
              <w:t>Further details if provided by the employee (attached to the IHRC).</w:t>
            </w:r>
          </w:p>
          <w:p w14:paraId="0C4B70DB" w14:textId="77777777" w:rsidR="00EB0C83" w:rsidRPr="0023025D" w:rsidRDefault="00EB0C83" w:rsidP="004676E7">
            <w:pPr>
              <w:pStyle w:val="normalxo"/>
              <w:numPr>
                <w:ilvl w:val="0"/>
                <w:numId w:val="14"/>
              </w:numPr>
              <w:tabs>
                <w:tab w:val="clear" w:pos="284"/>
              </w:tabs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0C83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</w:p>
        </w:tc>
        <w:tc>
          <w:tcPr>
            <w:tcW w:w="1653" w:type="dxa"/>
          </w:tcPr>
          <w:p w14:paraId="45352F44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83" w:rsidRPr="0023025D" w14:paraId="79BFBEB3" w14:textId="77777777" w:rsidTr="00E9227E">
        <w:tblPrEx>
          <w:tblLook w:val="0000" w:firstRow="0" w:lastRow="0" w:firstColumn="0" w:lastColumn="0" w:noHBand="0" w:noVBand="0"/>
        </w:tblPrEx>
        <w:tc>
          <w:tcPr>
            <w:tcW w:w="8359" w:type="dxa"/>
            <w:tcBorders>
              <w:top w:val="nil"/>
            </w:tcBorders>
          </w:tcPr>
          <w:p w14:paraId="0A05388C" w14:textId="77777777" w:rsidR="00EB0C83" w:rsidRPr="0023025D" w:rsidRDefault="00EB0C83" w:rsidP="003D0660">
            <w:pPr>
              <w:pStyle w:val="normalxo"/>
              <w:numPr>
                <w:ilvl w:val="0"/>
                <w:numId w:val="14"/>
              </w:numPr>
              <w:tabs>
                <w:tab w:val="clear" w:pos="284"/>
              </w:tabs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0C83">
              <w:rPr>
                <w:rFonts w:asciiTheme="minorHAnsi" w:hAnsiTheme="minorHAnsi" w:cstheme="minorHAnsi"/>
                <w:sz w:val="22"/>
                <w:szCs w:val="22"/>
              </w:rPr>
              <w:t>Not provided by employee</w:t>
            </w:r>
          </w:p>
        </w:tc>
        <w:tc>
          <w:tcPr>
            <w:tcW w:w="1653" w:type="dxa"/>
          </w:tcPr>
          <w:p w14:paraId="05571B52" w14:textId="77777777" w:rsidR="00EB0C83" w:rsidRPr="0023025D" w:rsidRDefault="00EB0C83" w:rsidP="004676E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03D5C8" w14:textId="77777777" w:rsidR="00AE2075" w:rsidRDefault="00AE2075" w:rsidP="003D0660">
      <w:pPr>
        <w:spacing w:before="80" w:after="0"/>
        <w:rPr>
          <w:rFonts w:asciiTheme="minorHAnsi" w:hAnsiTheme="minorHAnsi" w:cstheme="minorHAnsi"/>
          <w:sz w:val="22"/>
          <w:szCs w:val="22"/>
        </w:rPr>
      </w:pPr>
      <w:r w:rsidRPr="0023025D">
        <w:rPr>
          <w:rFonts w:asciiTheme="minorHAnsi" w:hAnsiTheme="minorHAnsi" w:cstheme="minorHAnsi"/>
          <w:sz w:val="22"/>
          <w:szCs w:val="22"/>
        </w:rPr>
        <w:t>Please complete the independent medical advisor’s investigation of this case as soon as is practicable.</w:t>
      </w:r>
    </w:p>
    <w:p w14:paraId="4A2D4421" w14:textId="77777777" w:rsidR="00A02DA3" w:rsidRDefault="00A02DA3" w:rsidP="00A02DA3">
      <w:pPr>
        <w:spacing w:before="80" w:after="0"/>
        <w:rPr>
          <w:rFonts w:asciiTheme="minorHAnsi" w:hAnsiTheme="minorHAnsi" w:cstheme="minorHAnsi"/>
          <w:sz w:val="22"/>
          <w:szCs w:val="22"/>
        </w:rPr>
      </w:pPr>
    </w:p>
    <w:p w14:paraId="459B8419" w14:textId="77777777" w:rsidR="00A02DA3" w:rsidRDefault="00A02DA3" w:rsidP="00A02DA3">
      <w:pPr>
        <w:spacing w:before="80" w:after="0"/>
        <w:rPr>
          <w:rFonts w:asciiTheme="minorHAnsi" w:hAnsiTheme="minorHAnsi" w:cstheme="minorHAnsi"/>
          <w:sz w:val="22"/>
          <w:szCs w:val="22"/>
        </w:rPr>
      </w:pPr>
      <w:r w:rsidRPr="00A02DA3">
        <w:rPr>
          <w:rFonts w:asciiTheme="minorHAnsi" w:hAnsiTheme="minorHAnsi" w:cstheme="minorHAnsi"/>
          <w:sz w:val="22"/>
          <w:szCs w:val="22"/>
        </w:rPr>
        <w:t>Signed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A279250" w14:textId="77777777" w:rsidR="00A02DA3" w:rsidRPr="00A02DA3" w:rsidRDefault="00A02DA3" w:rsidP="00A02DA3">
      <w:pPr>
        <w:spacing w:before="80" w:after="0"/>
        <w:rPr>
          <w:rFonts w:asciiTheme="minorHAnsi" w:hAnsiTheme="minorHAnsi" w:cstheme="minorHAnsi"/>
          <w:sz w:val="22"/>
          <w:szCs w:val="22"/>
        </w:rPr>
      </w:pPr>
    </w:p>
    <w:p w14:paraId="5B250218" w14:textId="77777777" w:rsidR="00A02DA3" w:rsidRDefault="00A02DA3" w:rsidP="00A02DA3">
      <w:pPr>
        <w:spacing w:before="80" w:after="0"/>
        <w:rPr>
          <w:rFonts w:asciiTheme="minorHAnsi" w:hAnsiTheme="minorHAnsi" w:cstheme="minorHAnsi"/>
          <w:sz w:val="22"/>
          <w:szCs w:val="22"/>
        </w:rPr>
      </w:pPr>
    </w:p>
    <w:p w14:paraId="35CE3673" w14:textId="77777777" w:rsidR="00A02DA3" w:rsidRPr="00A02DA3" w:rsidRDefault="00A02DA3" w:rsidP="00A02DA3">
      <w:pPr>
        <w:spacing w:before="80" w:after="0"/>
        <w:rPr>
          <w:rFonts w:asciiTheme="minorHAnsi" w:hAnsiTheme="minorHAnsi" w:cstheme="minorHAnsi"/>
          <w:sz w:val="22"/>
          <w:szCs w:val="22"/>
        </w:rPr>
      </w:pPr>
      <w:r w:rsidRPr="00A02DA3">
        <w:rPr>
          <w:rFonts w:asciiTheme="minorHAnsi" w:hAnsiTheme="minorHAnsi" w:cstheme="minorHAnsi"/>
          <w:sz w:val="22"/>
          <w:szCs w:val="22"/>
        </w:rPr>
        <w:t>Name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30BAA8D" w14:textId="77777777" w:rsidR="00A02DA3" w:rsidRPr="00A02DA3" w:rsidRDefault="00A02DA3" w:rsidP="00A02DA3">
      <w:pPr>
        <w:spacing w:before="80" w:after="0"/>
        <w:rPr>
          <w:rFonts w:asciiTheme="minorHAnsi" w:hAnsiTheme="minorHAnsi" w:cstheme="minorHAnsi"/>
          <w:sz w:val="22"/>
          <w:szCs w:val="22"/>
        </w:rPr>
      </w:pPr>
      <w:r w:rsidRPr="00A02DA3">
        <w:rPr>
          <w:rFonts w:asciiTheme="minorHAnsi" w:hAnsiTheme="minorHAnsi" w:cstheme="minorHAnsi"/>
          <w:sz w:val="22"/>
          <w:szCs w:val="22"/>
        </w:rPr>
        <w:t>Position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19AB5B8" w14:textId="77777777" w:rsidR="00AE2075" w:rsidRPr="0065766C" w:rsidRDefault="00A02DA3" w:rsidP="0065766C">
      <w:pPr>
        <w:spacing w:before="80" w:after="0"/>
        <w:rPr>
          <w:rFonts w:asciiTheme="minorHAnsi" w:hAnsiTheme="minorHAnsi" w:cstheme="minorHAnsi"/>
          <w:sz w:val="22"/>
          <w:szCs w:val="22"/>
        </w:rPr>
      </w:pPr>
      <w:r w:rsidRPr="00A02DA3">
        <w:rPr>
          <w:rFonts w:asciiTheme="minorHAnsi" w:hAnsiTheme="minorHAnsi" w:cstheme="minorHAnsi"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>:</w:t>
      </w:r>
    </w:p>
    <w:sectPr w:rsidR="00AE2075" w:rsidRPr="0065766C" w:rsidSect="00104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1134" w:bottom="289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1FFD" w14:textId="77777777" w:rsidR="00841646" w:rsidRDefault="00841646">
      <w:pPr>
        <w:spacing w:after="0"/>
      </w:pPr>
      <w:r>
        <w:separator/>
      </w:r>
    </w:p>
  </w:endnote>
  <w:endnote w:type="continuationSeparator" w:id="0">
    <w:p w14:paraId="0B6BB78C" w14:textId="77777777" w:rsidR="00841646" w:rsidRDefault="008416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Raav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5692" w14:textId="77777777" w:rsidR="00DA6041" w:rsidRDefault="00DA6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B2E2" w14:textId="77777777" w:rsidR="00F6178D" w:rsidRPr="00F6178D" w:rsidRDefault="00F6178D" w:rsidP="00F6178D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F6178D">
      <w:rPr>
        <w:rFonts w:asciiTheme="minorHAnsi" w:hAnsiTheme="minorHAnsi" w:cstheme="minorHAnsi"/>
        <w:sz w:val="20"/>
        <w:szCs w:val="20"/>
      </w:rPr>
      <w:t xml:space="preserve">IHRE1 (Oct </w:t>
    </w:r>
    <w:r>
      <w:rPr>
        <w:rFonts w:asciiTheme="minorHAnsi" w:hAnsiTheme="minorHAnsi" w:cstheme="minorHAnsi"/>
        <w:sz w:val="20"/>
        <w:szCs w:val="20"/>
      </w:rPr>
      <w:t>2021</w:t>
    </w:r>
    <w:r w:rsidRPr="00F6178D">
      <w:rPr>
        <w:rFonts w:asciiTheme="minorHAnsi" w:hAnsiTheme="minorHAnsi" w:cstheme="minorHAnsi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F252" w14:textId="77777777" w:rsidR="00DA6041" w:rsidRDefault="00DA6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2D29" w14:textId="77777777" w:rsidR="00841646" w:rsidRDefault="00841646">
      <w:pPr>
        <w:spacing w:after="0"/>
      </w:pPr>
      <w:r>
        <w:separator/>
      </w:r>
    </w:p>
  </w:footnote>
  <w:footnote w:type="continuationSeparator" w:id="0">
    <w:p w14:paraId="02E0B90C" w14:textId="77777777" w:rsidR="00841646" w:rsidRDefault="008416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1449" w14:textId="77777777" w:rsidR="00DA6041" w:rsidRDefault="00DA6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654A" w14:textId="77777777" w:rsidR="00F6178D" w:rsidRDefault="00F6178D" w:rsidP="008A45A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8040" w14:textId="77777777" w:rsidR="00104137" w:rsidRDefault="00104137" w:rsidP="00104137">
    <w:pPr>
      <w:pStyle w:val="Header"/>
      <w:jc w:val="right"/>
    </w:pPr>
    <w:r>
      <w:rPr>
        <w:noProof/>
        <w:lang w:eastAsia="en-GB"/>
      </w:rPr>
      <w:drawing>
        <wp:inline distT="0" distB="0" distL="0" distR="0" wp14:anchorId="1AF9D4AC" wp14:editId="7D60818E">
          <wp:extent cx="1792800" cy="676800"/>
          <wp:effectExtent l="0" t="0" r="0" b="0"/>
          <wp:docPr id="2" name="Picture 2" descr="Logo Cambridgeshire Pension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8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A5711D4" wp14:editId="7953EBEC">
          <wp:extent cx="2005200" cy="676800"/>
          <wp:effectExtent l="0" t="0" r="0" b="0"/>
          <wp:docPr id="1" name="Picture 1" descr="Logo Northamptonshire Pension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B89916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5F5FE1"/>
    <w:multiLevelType w:val="hybridMultilevel"/>
    <w:tmpl w:val="99F0FE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244C4"/>
    <w:multiLevelType w:val="hybridMultilevel"/>
    <w:tmpl w:val="898E9E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5A78"/>
    <w:multiLevelType w:val="hybridMultilevel"/>
    <w:tmpl w:val="E7569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D6097"/>
    <w:multiLevelType w:val="hybridMultilevel"/>
    <w:tmpl w:val="D95A0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E74B7"/>
    <w:multiLevelType w:val="hybridMultilevel"/>
    <w:tmpl w:val="9AF2A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04E25"/>
    <w:multiLevelType w:val="hybridMultilevel"/>
    <w:tmpl w:val="4E9874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2D24"/>
    <w:multiLevelType w:val="hybridMultilevel"/>
    <w:tmpl w:val="E152B2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16062"/>
    <w:multiLevelType w:val="hybridMultilevel"/>
    <w:tmpl w:val="62165A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035C2"/>
    <w:multiLevelType w:val="hybridMultilevel"/>
    <w:tmpl w:val="3D426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3617E"/>
    <w:multiLevelType w:val="hybridMultilevel"/>
    <w:tmpl w:val="E152B2B6"/>
    <w:lvl w:ilvl="0" w:tplc="44C49586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36617"/>
    <w:multiLevelType w:val="hybridMultilevel"/>
    <w:tmpl w:val="51AA6C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A620B"/>
    <w:multiLevelType w:val="hybridMultilevel"/>
    <w:tmpl w:val="FD044BB4"/>
    <w:lvl w:ilvl="0" w:tplc="1FC4EC88">
      <w:start w:val="1"/>
      <w:numFmt w:val="bullet"/>
      <w:pStyle w:val="normalxo"/>
      <w:lvlText w:val=""/>
      <w:lvlJc w:val="left"/>
      <w:pPr>
        <w:tabs>
          <w:tab w:val="num" w:pos="2174"/>
        </w:tabs>
        <w:ind w:left="2174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24579271">
    <w:abstractNumId w:val="1"/>
  </w:num>
  <w:num w:numId="2" w16cid:durableId="1930382787">
    <w:abstractNumId w:val="11"/>
  </w:num>
  <w:num w:numId="3" w16cid:durableId="678192675">
    <w:abstractNumId w:val="8"/>
  </w:num>
  <w:num w:numId="4" w16cid:durableId="1518422416">
    <w:abstractNumId w:val="13"/>
  </w:num>
  <w:num w:numId="5" w16cid:durableId="71469939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6" w16cid:durableId="1127043845">
    <w:abstractNumId w:val="4"/>
  </w:num>
  <w:num w:numId="7" w16cid:durableId="1715498631">
    <w:abstractNumId w:val="12"/>
  </w:num>
  <w:num w:numId="8" w16cid:durableId="698821521">
    <w:abstractNumId w:val="7"/>
  </w:num>
  <w:num w:numId="9" w16cid:durableId="1935507133">
    <w:abstractNumId w:val="2"/>
  </w:num>
  <w:num w:numId="10" w16cid:durableId="500049070">
    <w:abstractNumId w:val="10"/>
  </w:num>
  <w:num w:numId="11" w16cid:durableId="1445734874">
    <w:abstractNumId w:val="5"/>
  </w:num>
  <w:num w:numId="12" w16cid:durableId="1015765635">
    <w:abstractNumId w:val="9"/>
  </w:num>
  <w:num w:numId="13" w16cid:durableId="246355021">
    <w:abstractNumId w:val="3"/>
  </w:num>
  <w:num w:numId="14" w16cid:durableId="856233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9C"/>
    <w:rsid w:val="00002174"/>
    <w:rsid w:val="00054A11"/>
    <w:rsid w:val="000D29DB"/>
    <w:rsid w:val="0010315A"/>
    <w:rsid w:val="00104137"/>
    <w:rsid w:val="00106241"/>
    <w:rsid w:val="0012045F"/>
    <w:rsid w:val="00123D17"/>
    <w:rsid w:val="00131C89"/>
    <w:rsid w:val="001407F3"/>
    <w:rsid w:val="001C297E"/>
    <w:rsid w:val="001D28EE"/>
    <w:rsid w:val="001D4013"/>
    <w:rsid w:val="0023025D"/>
    <w:rsid w:val="00235BE8"/>
    <w:rsid w:val="00250FB2"/>
    <w:rsid w:val="00263C46"/>
    <w:rsid w:val="00302E32"/>
    <w:rsid w:val="003165B5"/>
    <w:rsid w:val="0037453F"/>
    <w:rsid w:val="00397ED8"/>
    <w:rsid w:val="003C51E3"/>
    <w:rsid w:val="003D0660"/>
    <w:rsid w:val="003F2670"/>
    <w:rsid w:val="00444937"/>
    <w:rsid w:val="0044753A"/>
    <w:rsid w:val="00463DB3"/>
    <w:rsid w:val="004676E7"/>
    <w:rsid w:val="00471936"/>
    <w:rsid w:val="004B340D"/>
    <w:rsid w:val="004D2766"/>
    <w:rsid w:val="00532DB4"/>
    <w:rsid w:val="00554954"/>
    <w:rsid w:val="005835D0"/>
    <w:rsid w:val="005D2795"/>
    <w:rsid w:val="005F4D9A"/>
    <w:rsid w:val="0065766C"/>
    <w:rsid w:val="00660DEB"/>
    <w:rsid w:val="0067378E"/>
    <w:rsid w:val="006966F2"/>
    <w:rsid w:val="006A58AB"/>
    <w:rsid w:val="006B5DE2"/>
    <w:rsid w:val="006C3F7C"/>
    <w:rsid w:val="006E04A7"/>
    <w:rsid w:val="00725A65"/>
    <w:rsid w:val="00727695"/>
    <w:rsid w:val="007B3C28"/>
    <w:rsid w:val="007C3807"/>
    <w:rsid w:val="007C44B8"/>
    <w:rsid w:val="00841646"/>
    <w:rsid w:val="00862A29"/>
    <w:rsid w:val="00881F1F"/>
    <w:rsid w:val="008A45A1"/>
    <w:rsid w:val="008F1509"/>
    <w:rsid w:val="0091059B"/>
    <w:rsid w:val="0091382B"/>
    <w:rsid w:val="00923F1B"/>
    <w:rsid w:val="009302AC"/>
    <w:rsid w:val="009B264F"/>
    <w:rsid w:val="00A02DA3"/>
    <w:rsid w:val="00A309C5"/>
    <w:rsid w:val="00A31647"/>
    <w:rsid w:val="00AE2075"/>
    <w:rsid w:val="00AE28AF"/>
    <w:rsid w:val="00B91794"/>
    <w:rsid w:val="00BA2D9C"/>
    <w:rsid w:val="00BE21EB"/>
    <w:rsid w:val="00C51F13"/>
    <w:rsid w:val="00C64002"/>
    <w:rsid w:val="00C97A22"/>
    <w:rsid w:val="00CD41DB"/>
    <w:rsid w:val="00CD46B7"/>
    <w:rsid w:val="00CD6D00"/>
    <w:rsid w:val="00D02B5E"/>
    <w:rsid w:val="00D3567C"/>
    <w:rsid w:val="00D91F90"/>
    <w:rsid w:val="00DA6041"/>
    <w:rsid w:val="00E016E0"/>
    <w:rsid w:val="00E40B5F"/>
    <w:rsid w:val="00E51FBD"/>
    <w:rsid w:val="00E7152F"/>
    <w:rsid w:val="00E766AD"/>
    <w:rsid w:val="00E9227E"/>
    <w:rsid w:val="00EB0C83"/>
    <w:rsid w:val="00EE061B"/>
    <w:rsid w:val="00F06286"/>
    <w:rsid w:val="00F20363"/>
    <w:rsid w:val="00F26437"/>
    <w:rsid w:val="00F6178D"/>
    <w:rsid w:val="00F63865"/>
    <w:rsid w:val="00F80403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4133F9"/>
  <w15:chartTrackingRefBased/>
  <w15:docId w15:val="{1D9DB5DC-D87F-484B-925F-AAEDE77C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1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</w:tabs>
      <w:suppressAutoHyphens/>
      <w:spacing w:after="0"/>
      <w:outlineLvl w:val="0"/>
    </w:pPr>
    <w:rPr>
      <w:rFonts w:ascii="Times New Roman" w:eastAsia="Lucida Sans Unicode" w:hAnsi="Times New Roman" w:cs="Tahoma"/>
      <w:b/>
      <w:lang w:val="en-US"/>
    </w:rPr>
  </w:style>
  <w:style w:type="paragraph" w:styleId="Heading2">
    <w:name w:val="heading 2"/>
    <w:basedOn w:val="Normal"/>
    <w:next w:val="Normal"/>
    <w:qFormat/>
    <w:pPr>
      <w:keepNext/>
      <w:spacing w:after="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</w:tabs>
      <w:autoSpaceDE w:val="0"/>
      <w:autoSpaceDN w:val="0"/>
      <w:adjustRightInd w:val="0"/>
      <w:spacing w:after="0"/>
    </w:pPr>
    <w:rPr>
      <w:rFonts w:cs="Arial"/>
      <w:b/>
      <w:bCs/>
      <w:smallCaps/>
      <w:szCs w:val="20"/>
      <w:lang w:val="en-US"/>
    </w:rPr>
  </w:style>
  <w:style w:type="paragraph" w:styleId="BodyTextIndent">
    <w:name w:val="Body Text Indent"/>
    <w:basedOn w:val="Normal"/>
    <w:semiHidden/>
    <w:pPr>
      <w:ind w:left="2520"/>
    </w:pPr>
    <w:rPr>
      <w:b/>
      <w:bCs/>
      <w:smallCaps/>
    </w:rPr>
  </w:style>
  <w:style w:type="paragraph" w:customStyle="1" w:styleId="normalxo">
    <w:name w:val="normal xo"/>
    <w:basedOn w:val="Normal"/>
    <w:pPr>
      <w:numPr>
        <w:numId w:val="4"/>
      </w:numPr>
    </w:pPr>
  </w:style>
  <w:style w:type="paragraph" w:styleId="FootnoteText">
    <w:name w:val="footnote text"/>
    <w:basedOn w:val="Normal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Frutiger 45 Light" w:hAnsi="Frutiger 45 Light"/>
      <w:sz w:val="20"/>
      <w:szCs w:val="20"/>
    </w:rPr>
  </w:style>
  <w:style w:type="paragraph" w:styleId="Caption">
    <w:name w:val="caption"/>
    <w:basedOn w:val="Normal"/>
    <w:next w:val="Normal"/>
    <w:qFormat/>
    <w:pPr>
      <w:spacing w:after="0"/>
    </w:pPr>
    <w:rPr>
      <w:szCs w:val="20"/>
    </w:rPr>
  </w:style>
  <w:style w:type="paragraph" w:styleId="BalloonText">
    <w:name w:val="Balloon Text"/>
    <w:basedOn w:val="Normal"/>
    <w:semiHidden/>
    <w:rsid w:val="005D27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7378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6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67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E59541-59D0-4C46-9E48-210DFE3DD8C4}"/>
</file>

<file path=customXml/itemProps2.xml><?xml version="1.0" encoding="utf-8"?>
<ds:datastoreItem xmlns:ds="http://schemas.openxmlformats.org/officeDocument/2006/customXml" ds:itemID="{0ADADC44-9A02-46B3-AD82-F85F928A0AD7}"/>
</file>

<file path=customXml/itemProps3.xml><?xml version="1.0" encoding="utf-8"?>
<ds:datastoreItem xmlns:ds="http://schemas.openxmlformats.org/officeDocument/2006/customXml" ds:itemID="{D7AF147D-7113-4F05-8EE6-04ED5F035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Contact Details</vt:lpstr>
    </vt:vector>
  </TitlesOfParts>
  <Company>Cambridgeshire County Council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Contact Details</dc:title>
  <dc:subject/>
  <dc:creator>Allison Kew</dc:creator>
  <cp:keywords/>
  <cp:lastModifiedBy>Sharon Grimshaw</cp:lastModifiedBy>
  <cp:revision>2</cp:revision>
  <cp:lastPrinted>2013-11-29T13:42:00Z</cp:lastPrinted>
  <dcterms:created xsi:type="dcterms:W3CDTF">2024-10-24T07:16:00Z</dcterms:created>
  <dcterms:modified xsi:type="dcterms:W3CDTF">2024-10-24T07:16:00Z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0x01010006BF8BD689F87643A05EA967DD0A9B6B</vt:lpwstr>
  </property>
</Properties>
</file>